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3BF0" w14:textId="77777777" w:rsidR="007C5782" w:rsidRDefault="007C5782" w:rsidP="001B025D">
      <w:pPr>
        <w:pStyle w:val="NormalWeb"/>
        <w:spacing w:before="0" w:beforeAutospacing="0" w:after="0" w:afterAutospacing="0"/>
        <w:rPr>
          <w:rFonts w:ascii="Gill Sans" w:hAnsi="Gill Sans" w:cs="Gill Sans"/>
          <w:color w:val="000000"/>
        </w:rPr>
      </w:pPr>
    </w:p>
    <w:p w14:paraId="09C244EC" w14:textId="7CDABADE" w:rsidR="00B2264F" w:rsidRPr="00AA4F94" w:rsidRDefault="00586D79" w:rsidP="00B2264F">
      <w:pPr>
        <w:pStyle w:val="NormalWeb"/>
        <w:spacing w:before="0" w:beforeAutospacing="0" w:after="0" w:afterAutospacing="0"/>
        <w:ind w:left="2160"/>
        <w:rPr>
          <w:rFonts w:ascii="Gill Sans" w:hAnsi="Gill Sans" w:cs="Gill Sans"/>
          <w:color w:val="000000"/>
        </w:rPr>
      </w:pPr>
      <w:r>
        <w:rPr>
          <w:rFonts w:ascii="Gill Sans" w:hAnsi="Gill Sans" w:cs="Gill Sans"/>
          <w:color w:val="000000"/>
        </w:rPr>
        <w:t>Olga de Amaral</w:t>
      </w:r>
    </w:p>
    <w:p w14:paraId="797A40C1" w14:textId="77777777" w:rsidR="00AA4F94" w:rsidRP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154D08F4" w14:textId="3DED42AE" w:rsidR="00AA4F94" w:rsidRPr="00AA4F94" w:rsidRDefault="00261579" w:rsidP="00261579">
      <w:pPr>
        <w:pStyle w:val="NormalWeb"/>
        <w:spacing w:before="0" w:beforeAutospacing="0" w:after="0" w:afterAutospacing="0"/>
      </w:pP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6D79">
        <w:rPr>
          <w:color w:val="000000"/>
        </w:rPr>
        <w:t xml:space="preserve">Lives and works in </w:t>
      </w:r>
      <w:r w:rsidR="00586D79" w:rsidRPr="00586D79">
        <w:rPr>
          <w:color w:val="000000"/>
        </w:rPr>
        <w:t>Bogotá, Colombia</w:t>
      </w:r>
    </w:p>
    <w:p w14:paraId="2608F926" w14:textId="77777777" w:rsidR="00261579" w:rsidRDefault="00261579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2C56EBD2" w14:textId="77554D78" w:rsidR="00AA4F94" w:rsidRDefault="00261579" w:rsidP="00AA4F94">
      <w:pPr>
        <w:pStyle w:val="NormalWeb"/>
        <w:spacing w:before="0" w:beforeAutospacing="0" w:after="0" w:afterAutospacing="0"/>
      </w:pPr>
      <w:r>
        <w:rPr>
          <w:color w:val="000000"/>
        </w:rPr>
        <w:t>1</w:t>
      </w:r>
      <w:r>
        <w:t>9</w:t>
      </w:r>
      <w:r w:rsidR="00586D79">
        <w:t>54-55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586D79" w:rsidRPr="00586D79">
        <w:t>Fabric Art, Cranbrook Academy of Art, Bloomfield Hills, Michigan</w:t>
      </w:r>
    </w:p>
    <w:p w14:paraId="2D10ECD4" w14:textId="77777777" w:rsidR="00586D79" w:rsidRDefault="00586D79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7916E66B" w14:textId="2EE578F7" w:rsidR="00261579" w:rsidRDefault="00586D79" w:rsidP="00586D79">
      <w:pPr>
        <w:pStyle w:val="NormalWeb"/>
        <w:spacing w:before="0" w:beforeAutospacing="0" w:after="0" w:afterAutospacing="0"/>
        <w:ind w:left="2160" w:hanging="2160"/>
      </w:pPr>
      <w:r w:rsidRPr="00586D79">
        <w:rPr>
          <w:color w:val="000000"/>
        </w:rPr>
        <w:t>1951-52</w:t>
      </w:r>
      <w:r>
        <w:rPr>
          <w:color w:val="000000"/>
        </w:rPr>
        <w:tab/>
      </w:r>
      <w:r w:rsidRPr="00586D79">
        <w:t>B.S. in Architectural Drafting, Colegio Mayor de Cundinamarca, Bogotá,</w:t>
      </w:r>
      <w:r>
        <w:t xml:space="preserve"> </w:t>
      </w:r>
      <w:r w:rsidRPr="00586D79">
        <w:t>Colombia</w:t>
      </w:r>
    </w:p>
    <w:p w14:paraId="7D2BD40E" w14:textId="77777777" w:rsidR="00586D79" w:rsidRDefault="00586D79" w:rsidP="00586D79">
      <w:pPr>
        <w:pStyle w:val="NormalWeb"/>
        <w:spacing w:before="0" w:beforeAutospacing="0" w:after="0" w:afterAutospacing="0"/>
        <w:ind w:left="2160" w:hanging="2160"/>
      </w:pPr>
    </w:p>
    <w:p w14:paraId="5997DB9D" w14:textId="46DE556D" w:rsidR="00261579" w:rsidRDefault="00586D79" w:rsidP="00261579">
      <w:pPr>
        <w:pStyle w:val="NormalWeb"/>
        <w:spacing w:before="0" w:beforeAutospacing="0" w:after="0" w:afterAutospacing="0"/>
        <w:rPr>
          <w:color w:val="000000"/>
        </w:rPr>
      </w:pPr>
      <w:r>
        <w:t>1932</w:t>
      </w:r>
      <w:r>
        <w:tab/>
      </w:r>
      <w:r>
        <w:tab/>
      </w:r>
      <w:r>
        <w:tab/>
        <w:t xml:space="preserve">Born in </w:t>
      </w:r>
      <w:r w:rsidRPr="00586D79">
        <w:rPr>
          <w:color w:val="000000"/>
        </w:rPr>
        <w:t>Bogotá, Colombia</w:t>
      </w:r>
    </w:p>
    <w:p w14:paraId="5356D0BB" w14:textId="77777777" w:rsidR="00B2264F" w:rsidRDefault="00B2264F" w:rsidP="00261579">
      <w:pPr>
        <w:pStyle w:val="NormalWeb"/>
        <w:spacing w:before="0" w:beforeAutospacing="0" w:after="0" w:afterAutospacing="0"/>
      </w:pPr>
    </w:p>
    <w:p w14:paraId="6E13221A" w14:textId="77777777" w:rsidR="00586D79" w:rsidRDefault="00586D79" w:rsidP="007C5782">
      <w:pPr>
        <w:pStyle w:val="NormalWeb"/>
        <w:spacing w:before="0" w:beforeAutospacing="0" w:after="0" w:afterAutospacing="0"/>
        <w:ind w:left="1440" w:firstLine="720"/>
        <w:rPr>
          <w:color w:val="000000"/>
        </w:rPr>
      </w:pPr>
    </w:p>
    <w:p w14:paraId="2DAC5344" w14:textId="445438C8" w:rsidR="00AA4F94" w:rsidRPr="00AA4F94" w:rsidRDefault="00AA4F94" w:rsidP="007C5782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</w:rPr>
      </w:pPr>
      <w:r w:rsidRPr="00AA4F94">
        <w:rPr>
          <w:rFonts w:ascii="Gill Sans" w:hAnsi="Gill Sans" w:cs="Gill Sans" w:hint="cs"/>
          <w:color w:val="000000"/>
        </w:rPr>
        <w:t>Selected Solo Exhibitions</w:t>
      </w:r>
    </w:p>
    <w:p w14:paraId="47032780" w14:textId="77777777" w:rsidR="00AA4F94" w:rsidRPr="00AA4F94" w:rsidRDefault="00AA4F94" w:rsidP="00AA4F94"/>
    <w:p w14:paraId="2567D444" w14:textId="7FEA9900" w:rsidR="00FB6646" w:rsidRDefault="00FB6646" w:rsidP="00586D79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>2025</w:t>
      </w:r>
      <w:r>
        <w:rPr>
          <w:color w:val="000000"/>
        </w:rPr>
        <w:tab/>
        <w:t>‘Olga de Amaral’, Institute of Contemporary Art Miami, FL, USA</w:t>
      </w:r>
    </w:p>
    <w:p w14:paraId="7014A79E" w14:textId="77777777" w:rsidR="00FB6646" w:rsidRDefault="00FB6646" w:rsidP="00586D79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</w:p>
    <w:p w14:paraId="4C43B457" w14:textId="43E0E2C1" w:rsidR="00BC276D" w:rsidRDefault="00AA4F94" w:rsidP="00586D79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 w:rsidRPr="005A1B64">
        <w:rPr>
          <w:color w:val="000000"/>
        </w:rPr>
        <w:t>202</w:t>
      </w:r>
      <w:r w:rsidR="00BC276D">
        <w:rPr>
          <w:color w:val="000000"/>
        </w:rPr>
        <w:t>4</w:t>
      </w:r>
      <w:r w:rsidR="00BC276D">
        <w:rPr>
          <w:color w:val="000000"/>
        </w:rPr>
        <w:tab/>
      </w:r>
      <w:r w:rsidR="00586D79" w:rsidRPr="00586D79">
        <w:rPr>
          <w:color w:val="000000"/>
        </w:rPr>
        <w:t xml:space="preserve">‘Olga de Amaral’, </w:t>
      </w:r>
      <w:proofErr w:type="spellStart"/>
      <w:r w:rsidR="00586D79" w:rsidRPr="00586D79">
        <w:rPr>
          <w:color w:val="000000"/>
        </w:rPr>
        <w:t>Fondation</w:t>
      </w:r>
      <w:proofErr w:type="spellEnd"/>
      <w:r w:rsidR="00586D79" w:rsidRPr="00586D79">
        <w:rPr>
          <w:color w:val="000000"/>
        </w:rPr>
        <w:t xml:space="preserve"> Cartier pour </w:t>
      </w:r>
      <w:proofErr w:type="spellStart"/>
      <w:r w:rsidR="008827C4">
        <w:rPr>
          <w:color w:val="000000"/>
        </w:rPr>
        <w:t>l’</w:t>
      </w:r>
      <w:r w:rsidR="00586D79" w:rsidRPr="00586D79">
        <w:rPr>
          <w:color w:val="000000"/>
        </w:rPr>
        <w:t>art</w:t>
      </w:r>
      <w:proofErr w:type="spellEnd"/>
      <w:r w:rsidR="00586D79" w:rsidRPr="00586D79">
        <w:rPr>
          <w:color w:val="000000"/>
        </w:rPr>
        <w:t xml:space="preserve"> contemporain, Paris, France</w:t>
      </w:r>
    </w:p>
    <w:p w14:paraId="1F7E8313" w14:textId="72E81ABC" w:rsidR="008827C4" w:rsidRDefault="008827C4" w:rsidP="00586D79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ab/>
        <w:t>‘Olga de Amaral: Everything is Construction and Color’, Currier Museum of Art, Manchester, USA</w:t>
      </w:r>
    </w:p>
    <w:p w14:paraId="75EC6D5C" w14:textId="77777777" w:rsidR="00586D79" w:rsidRDefault="00586D79" w:rsidP="00586D79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</w:p>
    <w:p w14:paraId="05A5E13B" w14:textId="3B46D8D4" w:rsidR="00AA4F94" w:rsidRDefault="00586D79" w:rsidP="00BC276D">
      <w:pPr>
        <w:pStyle w:val="NormalWeb"/>
        <w:spacing w:before="0" w:beforeAutospacing="0" w:after="0" w:afterAutospacing="0"/>
        <w:ind w:left="2160" w:hanging="2160"/>
      </w:pPr>
      <w:r w:rsidRPr="00586D79">
        <w:rPr>
          <w:color w:val="000000"/>
        </w:rPr>
        <w:t>2022</w:t>
      </w:r>
      <w:r w:rsidR="00BC276D">
        <w:rPr>
          <w:color w:val="000000"/>
        </w:rPr>
        <w:tab/>
      </w:r>
      <w:r w:rsidRPr="00586D79">
        <w:t>‘Olga de Amaral’, Lisson Gallery, London, UK</w:t>
      </w:r>
    </w:p>
    <w:p w14:paraId="0456C69B" w14:textId="77777777" w:rsidR="00233527" w:rsidRPr="00AA4F94" w:rsidRDefault="00233527" w:rsidP="00BC276D">
      <w:pPr>
        <w:pStyle w:val="NormalWeb"/>
        <w:spacing w:before="0" w:beforeAutospacing="0" w:after="0" w:afterAutospacing="0"/>
        <w:ind w:left="2160" w:hanging="2160"/>
      </w:pPr>
    </w:p>
    <w:p w14:paraId="1F23BFF3" w14:textId="4B532CF6" w:rsidR="00586D79" w:rsidRDefault="00586D79" w:rsidP="00586D79">
      <w:pPr>
        <w:pStyle w:val="NormalWeb"/>
        <w:spacing w:after="240" w:afterAutospacing="0"/>
        <w:contextualSpacing/>
        <w:rPr>
          <w:color w:val="000000"/>
        </w:rPr>
      </w:pPr>
      <w:r w:rsidRPr="00586D79">
        <w:rPr>
          <w:color w:val="000000"/>
        </w:rPr>
        <w:t>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86D79">
        <w:rPr>
          <w:color w:val="000000"/>
        </w:rPr>
        <w:t>‘Olga de Amaral: The Elements’, Lisson Gallery, New York, NY, USA</w:t>
      </w:r>
    </w:p>
    <w:p w14:paraId="5C614F44" w14:textId="4921576D" w:rsidR="00586D79" w:rsidRPr="00586D79" w:rsidRDefault="00586D79" w:rsidP="00586D79">
      <w:pPr>
        <w:pStyle w:val="NormalWeb"/>
        <w:spacing w:after="240" w:afterAutospacing="0"/>
        <w:ind w:left="1440" w:firstLine="720"/>
        <w:contextualSpacing/>
        <w:rPr>
          <w:color w:val="000000"/>
        </w:rPr>
      </w:pPr>
      <w:r w:rsidRPr="00586D79">
        <w:rPr>
          <w:color w:val="000000"/>
        </w:rPr>
        <w:t>‘Olga de Amaral’, Lisson Gallery, East Hampton, NY, USA</w:t>
      </w:r>
    </w:p>
    <w:p w14:paraId="1C2AC0D7" w14:textId="77777777" w:rsidR="00586D79" w:rsidRPr="00586D79" w:rsidRDefault="00586D79" w:rsidP="00586D79">
      <w:pPr>
        <w:pStyle w:val="NormalWeb"/>
        <w:spacing w:after="240" w:afterAutospacing="0"/>
        <w:ind w:left="1440" w:firstLine="720"/>
        <w:contextualSpacing/>
        <w:rPr>
          <w:color w:val="000000"/>
        </w:rPr>
      </w:pPr>
      <w:r w:rsidRPr="00586D79">
        <w:rPr>
          <w:color w:val="000000"/>
        </w:rPr>
        <w:t>‘Olga de Amaral: To Weave a Rock’, Museum of Fine Arts, Houston, TX, USA;</w:t>
      </w:r>
    </w:p>
    <w:p w14:paraId="02224F6E" w14:textId="5F7A5087" w:rsidR="00586D79" w:rsidRDefault="00586D79" w:rsidP="00233527">
      <w:pPr>
        <w:pStyle w:val="NormalWeb"/>
        <w:spacing w:before="0" w:beforeAutospacing="0" w:after="0" w:afterAutospacing="0"/>
        <w:ind w:left="1440" w:firstLine="720"/>
        <w:contextualSpacing/>
        <w:rPr>
          <w:color w:val="000000"/>
        </w:rPr>
      </w:pPr>
      <w:r w:rsidRPr="00586D79">
        <w:rPr>
          <w:color w:val="000000"/>
        </w:rPr>
        <w:t>Cranbrook Art Museum, MI, USA</w:t>
      </w:r>
    </w:p>
    <w:p w14:paraId="16AEFD77" w14:textId="77777777" w:rsidR="00233527" w:rsidRDefault="00233527" w:rsidP="00233527">
      <w:pPr>
        <w:pStyle w:val="NormalWeb"/>
        <w:spacing w:before="0" w:beforeAutospacing="0" w:after="0" w:afterAutospacing="0"/>
        <w:ind w:left="1440" w:firstLine="720"/>
        <w:contextualSpacing/>
        <w:rPr>
          <w:color w:val="000000"/>
        </w:rPr>
      </w:pPr>
    </w:p>
    <w:p w14:paraId="5F097B35" w14:textId="26A393B1" w:rsidR="00233527" w:rsidRDefault="00AA4F94" w:rsidP="00233527">
      <w:pPr>
        <w:pStyle w:val="NormalWeb"/>
        <w:spacing w:after="0" w:afterAutospacing="0"/>
        <w:ind w:left="2160" w:hanging="2160"/>
        <w:contextualSpacing/>
        <w:rPr>
          <w:color w:val="000000"/>
        </w:rPr>
      </w:pPr>
      <w:r w:rsidRPr="00AA4F94">
        <w:rPr>
          <w:color w:val="000000"/>
        </w:rPr>
        <w:t>20</w:t>
      </w:r>
      <w:r w:rsidR="00233527">
        <w:rPr>
          <w:color w:val="000000"/>
        </w:rPr>
        <w:t>17</w:t>
      </w:r>
      <w:r w:rsidR="00233527">
        <w:rPr>
          <w:rStyle w:val="apple-tab-span"/>
          <w:rFonts w:eastAsiaTheme="minorEastAsia"/>
          <w:color w:val="000000"/>
        </w:rPr>
        <w:tab/>
      </w:r>
      <w:r w:rsidR="00233527">
        <w:t>‘Olga de Amaral, Recent Works, Pacific Standard Time: LA/LA’, Latin America</w:t>
      </w:r>
    </w:p>
    <w:p w14:paraId="56A7DCB7" w14:textId="3E5F09D8" w:rsidR="00233527" w:rsidRDefault="00233527" w:rsidP="00233527">
      <w:pPr>
        <w:pStyle w:val="NormalWeb"/>
        <w:spacing w:after="0" w:afterAutospacing="0"/>
        <w:ind w:left="2160"/>
        <w:contextualSpacing/>
        <w:rPr>
          <w:color w:val="000000"/>
        </w:rPr>
      </w:pPr>
      <w:r w:rsidRPr="00233527">
        <w:rPr>
          <w:color w:val="000000"/>
        </w:rPr>
        <w:t xml:space="preserve">‘Olga de Amaral: </w:t>
      </w:r>
      <w:proofErr w:type="spellStart"/>
      <w:r w:rsidRPr="00233527">
        <w:rPr>
          <w:color w:val="000000"/>
        </w:rPr>
        <w:t>Expansiones</w:t>
      </w:r>
      <w:proofErr w:type="spellEnd"/>
      <w:r w:rsidRPr="00233527">
        <w:rPr>
          <w:color w:val="000000"/>
        </w:rPr>
        <w:t>’, Museo de Arte Moderno, Bogotá, Colombia</w:t>
      </w:r>
    </w:p>
    <w:p w14:paraId="61AD9A91" w14:textId="77777777" w:rsidR="00233527" w:rsidRDefault="00233527" w:rsidP="00233527">
      <w:pPr>
        <w:pStyle w:val="NormalWeb"/>
        <w:spacing w:after="0" w:afterAutospacing="0"/>
        <w:contextualSpacing/>
        <w:rPr>
          <w:color w:val="000000"/>
        </w:rPr>
      </w:pPr>
    </w:p>
    <w:p w14:paraId="17E8241E" w14:textId="1959711F" w:rsidR="00233527" w:rsidRDefault="00233527" w:rsidP="00233527">
      <w:pPr>
        <w:pStyle w:val="NormalWeb"/>
        <w:spacing w:after="0" w:afterAutospacing="0"/>
        <w:contextualSpacing/>
        <w:rPr>
          <w:color w:val="000000"/>
        </w:rPr>
      </w:pPr>
      <w:r>
        <w:rPr>
          <w:color w:val="000000"/>
        </w:rPr>
        <w:t>2016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3527">
        <w:rPr>
          <w:color w:val="000000"/>
        </w:rPr>
        <w:t xml:space="preserve">‘Cortex de </w:t>
      </w:r>
      <w:proofErr w:type="spellStart"/>
      <w:r w:rsidRPr="00233527">
        <w:rPr>
          <w:color w:val="000000"/>
        </w:rPr>
        <w:t>notre</w:t>
      </w:r>
      <w:proofErr w:type="spellEnd"/>
      <w:r w:rsidRPr="00233527">
        <w:rPr>
          <w:color w:val="000000"/>
        </w:rPr>
        <w:t xml:space="preserve"> Terre’, Galerie Agnès Monplaisir, Paris, France</w:t>
      </w:r>
    </w:p>
    <w:p w14:paraId="1964F601" w14:textId="17FCD1EC" w:rsidR="00233527" w:rsidRDefault="00233527" w:rsidP="00233527">
      <w:pPr>
        <w:pStyle w:val="NormalWeb"/>
        <w:spacing w:after="0" w:afterAutospacing="0"/>
        <w:contextualSpacing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3527">
        <w:rPr>
          <w:color w:val="000000"/>
        </w:rPr>
        <w:t xml:space="preserve">‘Olga de Amaral: 30 </w:t>
      </w:r>
      <w:proofErr w:type="spellStart"/>
      <w:r w:rsidRPr="00233527">
        <w:rPr>
          <w:color w:val="000000"/>
        </w:rPr>
        <w:t>años</w:t>
      </w:r>
      <w:proofErr w:type="spellEnd"/>
      <w:r w:rsidRPr="00233527">
        <w:rPr>
          <w:color w:val="000000"/>
        </w:rPr>
        <w:t xml:space="preserve"> con Bellas Artes’, Bellas Artes, Santa Fe, NM USA</w:t>
      </w:r>
    </w:p>
    <w:p w14:paraId="59BE7F06" w14:textId="77777777" w:rsidR="00233527" w:rsidRDefault="00233527" w:rsidP="00233527">
      <w:pPr>
        <w:pStyle w:val="NormalWeb"/>
        <w:spacing w:after="0" w:afterAutospacing="0"/>
        <w:contextualSpacing/>
      </w:pPr>
    </w:p>
    <w:p w14:paraId="5511E64A" w14:textId="2D8AFDBE" w:rsidR="00233527" w:rsidRDefault="00233527" w:rsidP="00233527">
      <w:pPr>
        <w:pStyle w:val="NormalWeb"/>
        <w:spacing w:after="0" w:afterAutospacing="0"/>
        <w:contextualSpacing/>
      </w:pPr>
      <w:r>
        <w:t>2015</w:t>
      </w:r>
      <w:r>
        <w:tab/>
      </w:r>
      <w:r>
        <w:tab/>
      </w:r>
      <w:r>
        <w:tab/>
      </w:r>
      <w:r w:rsidRPr="00233527">
        <w:t>‘Olga de Amaral: Color Sombra’ Galeria La Cometa, Bogotá, Colombia</w:t>
      </w:r>
    </w:p>
    <w:p w14:paraId="39528C7B" w14:textId="03D7F73E" w:rsidR="00233527" w:rsidRDefault="00233527" w:rsidP="00233527">
      <w:pPr>
        <w:pStyle w:val="NormalWeb"/>
        <w:spacing w:after="0" w:afterAutospacing="0"/>
        <w:ind w:left="1440" w:firstLine="720"/>
        <w:contextualSpacing/>
      </w:pPr>
      <w:r w:rsidRPr="00233527">
        <w:t xml:space="preserve">‘El </w:t>
      </w:r>
      <w:proofErr w:type="spellStart"/>
      <w:r w:rsidRPr="00233527">
        <w:t>oro</w:t>
      </w:r>
      <w:proofErr w:type="spellEnd"/>
      <w:r w:rsidRPr="00233527">
        <w:t xml:space="preserve"> es color’, Bellas Artes, Santa Fe, NM USA</w:t>
      </w:r>
    </w:p>
    <w:p w14:paraId="4D83E368" w14:textId="44A87973" w:rsidR="00233527" w:rsidRDefault="00233527" w:rsidP="00233527">
      <w:pPr>
        <w:pStyle w:val="NormalWeb"/>
        <w:spacing w:after="0" w:afterAutospacing="0"/>
        <w:ind w:left="1440" w:firstLine="720"/>
        <w:contextualSpacing/>
      </w:pPr>
      <w:r w:rsidRPr="00233527">
        <w:t>‘Alchemist’, Rook &amp; Raven, London, UK</w:t>
      </w:r>
    </w:p>
    <w:p w14:paraId="4B08D8F5" w14:textId="77777777" w:rsidR="00233527" w:rsidRDefault="00233527" w:rsidP="00233527">
      <w:pPr>
        <w:pStyle w:val="NormalWeb"/>
        <w:spacing w:after="0" w:afterAutospacing="0"/>
        <w:contextualSpacing/>
      </w:pPr>
    </w:p>
    <w:p w14:paraId="716DF2D6" w14:textId="38BBABFC" w:rsidR="00233527" w:rsidRDefault="00233527" w:rsidP="00233527">
      <w:pPr>
        <w:pStyle w:val="NormalWeb"/>
        <w:spacing w:after="0" w:afterAutospacing="0"/>
        <w:contextualSpacing/>
      </w:pPr>
      <w:r>
        <w:t>2014</w:t>
      </w:r>
      <w:r>
        <w:tab/>
      </w:r>
      <w:r>
        <w:tab/>
      </w:r>
      <w:r>
        <w:tab/>
      </w:r>
      <w:r w:rsidRPr="00233527">
        <w:t>‘Olga de Amaral: El Dorado Thread’, Galerie Agnès Monplaisir, Paris, France</w:t>
      </w:r>
    </w:p>
    <w:p w14:paraId="2B0685EE" w14:textId="77777777" w:rsidR="00233527" w:rsidRDefault="00233527" w:rsidP="00233527">
      <w:pPr>
        <w:pStyle w:val="NormalWeb"/>
        <w:spacing w:after="0" w:afterAutospacing="0"/>
        <w:contextualSpacing/>
      </w:pPr>
    </w:p>
    <w:p w14:paraId="71114BBB" w14:textId="24661275" w:rsidR="00233527" w:rsidRDefault="00233527" w:rsidP="00233527">
      <w:pPr>
        <w:pStyle w:val="NormalWeb"/>
        <w:ind w:left="2160" w:hanging="2160"/>
        <w:contextualSpacing/>
      </w:pPr>
      <w:r>
        <w:t>2013</w:t>
      </w:r>
      <w:r>
        <w:tab/>
      </w:r>
      <w:r w:rsidRPr="00233527">
        <w:t xml:space="preserve">‘Olga de Amaral: Selected Works’, Louise Blouin Foundation in collaboration with </w:t>
      </w:r>
      <w:r>
        <w:t>Galerie Agnès Monplaisir, London, UK</w:t>
      </w:r>
    </w:p>
    <w:p w14:paraId="290640F9" w14:textId="4EDB496A" w:rsidR="00233527" w:rsidRDefault="00233527" w:rsidP="00233527">
      <w:pPr>
        <w:pStyle w:val="NormalWeb"/>
        <w:spacing w:after="0" w:afterAutospacing="0"/>
        <w:ind w:left="1440" w:firstLine="720"/>
        <w:contextualSpacing/>
      </w:pPr>
      <w:r>
        <w:t xml:space="preserve">‘Olga de Amaral: Pozos </w:t>
      </w:r>
      <w:proofErr w:type="spellStart"/>
      <w:r>
        <w:t>Azules</w:t>
      </w:r>
      <w:proofErr w:type="spellEnd"/>
      <w:r>
        <w:t>’, Bellas Artes Gallery, Santa Fe, NM, USA</w:t>
      </w:r>
    </w:p>
    <w:p w14:paraId="7C7B7C69" w14:textId="77777777" w:rsidR="00233527" w:rsidRDefault="00233527" w:rsidP="00233527">
      <w:pPr>
        <w:pStyle w:val="NormalWeb"/>
        <w:spacing w:after="0" w:afterAutospacing="0"/>
        <w:contextualSpacing/>
      </w:pPr>
    </w:p>
    <w:p w14:paraId="63CE472A" w14:textId="4B56BDA0" w:rsidR="00233527" w:rsidRDefault="00233527" w:rsidP="00233527">
      <w:pPr>
        <w:pStyle w:val="NormalWeb"/>
        <w:spacing w:after="0" w:afterAutospacing="0"/>
        <w:contextualSpacing/>
      </w:pPr>
      <w:r>
        <w:t>2012</w:t>
      </w:r>
      <w:r>
        <w:tab/>
      </w:r>
      <w:r>
        <w:tab/>
      </w:r>
      <w:r>
        <w:tab/>
      </w:r>
      <w:r w:rsidRPr="00233527">
        <w:t>‘Olga de Amaral: Places’, Nohra Haime Gallery, New York, NY, USA</w:t>
      </w:r>
    </w:p>
    <w:p w14:paraId="22628316" w14:textId="7217DEAA" w:rsidR="00233527" w:rsidRDefault="00233527" w:rsidP="00233527">
      <w:pPr>
        <w:pStyle w:val="NormalWeb"/>
        <w:spacing w:after="0" w:afterAutospacing="0"/>
        <w:contextualSpacing/>
      </w:pPr>
      <w:r>
        <w:tab/>
      </w:r>
      <w:r>
        <w:tab/>
      </w:r>
      <w:r>
        <w:tab/>
      </w:r>
      <w:r w:rsidRPr="00233527">
        <w:t>‘Boundaries,’, Latin American Masters Gallery, Los Angeles, CA, USA</w:t>
      </w:r>
    </w:p>
    <w:p w14:paraId="02A29F1B" w14:textId="77777777" w:rsidR="00233527" w:rsidRDefault="00233527" w:rsidP="00233527">
      <w:pPr>
        <w:pStyle w:val="NormalWeb"/>
        <w:spacing w:after="0" w:afterAutospacing="0"/>
        <w:contextualSpacing/>
      </w:pPr>
    </w:p>
    <w:p w14:paraId="04C8881C" w14:textId="45382903" w:rsidR="00233527" w:rsidRDefault="00233527" w:rsidP="00233527">
      <w:pPr>
        <w:pStyle w:val="NormalWeb"/>
        <w:spacing w:after="0" w:afterAutospacing="0"/>
        <w:contextualSpacing/>
      </w:pPr>
      <w:r>
        <w:t>2011</w:t>
      </w:r>
      <w:r>
        <w:tab/>
      </w:r>
      <w:r>
        <w:tab/>
      </w:r>
      <w:r>
        <w:tab/>
      </w:r>
      <w:r w:rsidRPr="00233527">
        <w:t xml:space="preserve">‘VII Pueblos &amp; VII </w:t>
      </w:r>
      <w:proofErr w:type="spellStart"/>
      <w:r w:rsidRPr="00233527">
        <w:t>Polícromos</w:t>
      </w:r>
      <w:proofErr w:type="spellEnd"/>
      <w:r w:rsidRPr="00233527">
        <w:t>’, Bellas Artes Gallery, Santa Fe, NM, USA</w:t>
      </w:r>
    </w:p>
    <w:p w14:paraId="2318F9F2" w14:textId="77777777" w:rsidR="00233527" w:rsidRDefault="00233527" w:rsidP="00233527">
      <w:pPr>
        <w:pStyle w:val="NormalWeb"/>
        <w:spacing w:after="0" w:afterAutospacing="0"/>
        <w:contextualSpacing/>
      </w:pPr>
    </w:p>
    <w:p w14:paraId="0922C9FD" w14:textId="631065E5" w:rsidR="00233527" w:rsidRDefault="00233527" w:rsidP="00B2264F">
      <w:pPr>
        <w:pStyle w:val="NormalWeb"/>
        <w:spacing w:after="0" w:afterAutospacing="0"/>
        <w:ind w:left="2160" w:hanging="2160"/>
        <w:contextualSpacing/>
      </w:pPr>
      <w:r>
        <w:lastRenderedPageBreak/>
        <w:t>2010</w:t>
      </w:r>
      <w:r>
        <w:tab/>
      </w:r>
      <w:r w:rsidRPr="00233527">
        <w:t xml:space="preserve">‘Entre Pueblos &amp; oeuvres </w:t>
      </w:r>
      <w:proofErr w:type="spellStart"/>
      <w:r w:rsidRPr="00233527">
        <w:t>récentes</w:t>
      </w:r>
      <w:proofErr w:type="spellEnd"/>
      <w:r w:rsidRPr="00233527">
        <w:t xml:space="preserve"> installation by Juan Montoya’, Galerie Jean-Jacques</w:t>
      </w:r>
      <w:r>
        <w:t xml:space="preserve"> Dutko, Paris, France</w:t>
      </w:r>
    </w:p>
    <w:p w14:paraId="4321A8AD" w14:textId="77777777" w:rsidR="00233527" w:rsidRDefault="00233527" w:rsidP="00233527">
      <w:pPr>
        <w:pStyle w:val="NormalWeb"/>
        <w:ind w:left="2160" w:hanging="2160"/>
      </w:pPr>
      <w:r>
        <w:t>2009</w:t>
      </w:r>
      <w:r>
        <w:tab/>
        <w:t>‘</w:t>
      </w:r>
      <w:proofErr w:type="gramStart"/>
      <w:r>
        <w:t>Plus</w:t>
      </w:r>
      <w:proofErr w:type="gramEnd"/>
      <w:r>
        <w:t xml:space="preserve"> Ultra al di La’ del </w:t>
      </w:r>
      <w:proofErr w:type="spellStart"/>
      <w:r>
        <w:t>Barocco</w:t>
      </w:r>
      <w:proofErr w:type="spellEnd"/>
      <w:r>
        <w:t xml:space="preserve">’, Museo Della </w:t>
      </w:r>
      <w:proofErr w:type="spellStart"/>
      <w:r>
        <w:t>Citta’Di</w:t>
      </w:r>
      <w:proofErr w:type="spellEnd"/>
      <w:r>
        <w:t xml:space="preserve"> Santa Giulia, Brescia, Italy ‘Nudos’, Bellas Artes Gallery, Santa Fe, NM, USA</w:t>
      </w:r>
    </w:p>
    <w:p w14:paraId="6188FC47" w14:textId="77777777" w:rsidR="00233527" w:rsidRDefault="00233527" w:rsidP="00233527">
      <w:pPr>
        <w:pStyle w:val="NormalWeb"/>
        <w:ind w:left="2160" w:hanging="2160"/>
      </w:pPr>
      <w:r>
        <w:t>2008</w:t>
      </w:r>
      <w:r>
        <w:tab/>
      </w:r>
      <w:r w:rsidRPr="00233527">
        <w:t>‘Golden Fleece’, Eretz Israel Museum, Tel Aviv, Israel</w:t>
      </w:r>
    </w:p>
    <w:p w14:paraId="0359D421" w14:textId="77777777" w:rsidR="00233527" w:rsidRDefault="00233527" w:rsidP="00233527">
      <w:pPr>
        <w:pStyle w:val="NormalWeb"/>
        <w:ind w:left="2160" w:hanging="2160"/>
      </w:pPr>
      <w:r>
        <w:t>2007</w:t>
      </w:r>
      <w:r>
        <w:tab/>
      </w:r>
      <w:r w:rsidRPr="00233527">
        <w:t>‘Strata’, Centro Cultural Casa de Vacas, Madrid, Spain</w:t>
      </w:r>
    </w:p>
    <w:p w14:paraId="3F7AA5AE" w14:textId="77777777" w:rsidR="00233527" w:rsidRDefault="00233527" w:rsidP="00233527">
      <w:pPr>
        <w:pStyle w:val="NormalWeb"/>
        <w:ind w:left="2160" w:hanging="2160"/>
      </w:pPr>
      <w:r>
        <w:t>2005</w:t>
      </w:r>
      <w:r>
        <w:tab/>
      </w:r>
      <w:r w:rsidRPr="00233527">
        <w:t xml:space="preserve">‘Olga de Amaral: </w:t>
      </w:r>
      <w:proofErr w:type="spellStart"/>
      <w:r w:rsidRPr="00233527">
        <w:t>Resonancias</w:t>
      </w:r>
      <w:proofErr w:type="spellEnd"/>
      <w:r w:rsidRPr="00233527">
        <w:t>’, Centro Cultural de Belen, Portugal</w:t>
      </w:r>
    </w:p>
    <w:p w14:paraId="2962BA07" w14:textId="77777777" w:rsidR="00233527" w:rsidRDefault="00233527" w:rsidP="00233527">
      <w:pPr>
        <w:pStyle w:val="NormalWeb"/>
        <w:ind w:left="2160" w:hanging="2160"/>
      </w:pPr>
      <w:r>
        <w:t>2004</w:t>
      </w:r>
      <w:r>
        <w:tab/>
      </w:r>
      <w:r w:rsidRPr="00233527">
        <w:t>‘Threaded Words’, Colombian Embassy in the United States, Washington D.C., USA</w:t>
      </w:r>
    </w:p>
    <w:p w14:paraId="15D55F3E" w14:textId="77777777" w:rsidR="00233527" w:rsidRDefault="00233527" w:rsidP="00233527">
      <w:pPr>
        <w:pStyle w:val="NormalWeb"/>
        <w:ind w:left="2160" w:hanging="2160"/>
      </w:pPr>
      <w:r>
        <w:t>2003</w:t>
      </w:r>
      <w:r>
        <w:tab/>
      </w:r>
      <w:r w:rsidRPr="00233527">
        <w:t>‘Glyphs’, Bellas Artes Gallery, Santa Fe, NM, USA</w:t>
      </w:r>
    </w:p>
    <w:p w14:paraId="374405D8" w14:textId="10157956" w:rsidR="00AA4F94" w:rsidRDefault="00233527" w:rsidP="00233527">
      <w:pPr>
        <w:pStyle w:val="NormalWeb"/>
        <w:ind w:left="2160" w:hanging="2160"/>
        <w:rPr>
          <w:rStyle w:val="apple-tab-span"/>
          <w:rFonts w:eastAsiaTheme="minorEastAsia"/>
          <w:color w:val="000000"/>
        </w:rPr>
      </w:pPr>
      <w:r>
        <w:t>2002</w:t>
      </w:r>
      <w:r>
        <w:tab/>
        <w:t>‘</w:t>
      </w:r>
      <w:proofErr w:type="spellStart"/>
      <w:r>
        <w:t>Tiempos</w:t>
      </w:r>
      <w:proofErr w:type="spellEnd"/>
      <w:r>
        <w:t xml:space="preserve"> y tierra’, Museo de la </w:t>
      </w:r>
      <w:proofErr w:type="spellStart"/>
      <w:r>
        <w:t>Nación</w:t>
      </w:r>
      <w:proofErr w:type="spellEnd"/>
      <w:r>
        <w:t>, Lima, Peru; then traveled to Museo de Arte Moderno, Barranquilla, Colombia</w:t>
      </w:r>
      <w:r w:rsidR="00AA4F94">
        <w:rPr>
          <w:rStyle w:val="apple-tab-span"/>
          <w:rFonts w:eastAsiaTheme="minorEastAsia"/>
          <w:color w:val="000000"/>
        </w:rPr>
        <w:tab/>
      </w:r>
    </w:p>
    <w:p w14:paraId="05445CDA" w14:textId="4B639FAB" w:rsidR="00233527" w:rsidRPr="00AA4F94" w:rsidRDefault="00233527" w:rsidP="00233527">
      <w:pPr>
        <w:pStyle w:val="NormalWeb"/>
        <w:ind w:left="2160" w:hanging="2160"/>
      </w:pPr>
      <w:r>
        <w:rPr>
          <w:rStyle w:val="apple-tab-span"/>
          <w:rFonts w:eastAsiaTheme="minorEastAsia"/>
          <w:color w:val="000000"/>
        </w:rPr>
        <w:t>2001</w:t>
      </w:r>
      <w:r>
        <w:rPr>
          <w:rStyle w:val="apple-tab-span"/>
          <w:rFonts w:eastAsiaTheme="minorEastAsia"/>
          <w:color w:val="000000"/>
        </w:rPr>
        <w:tab/>
      </w:r>
      <w:r w:rsidRPr="00233527">
        <w:rPr>
          <w:rStyle w:val="apple-tab-span"/>
          <w:rFonts w:eastAsiaTheme="minorEastAsia"/>
          <w:color w:val="000000"/>
        </w:rPr>
        <w:t xml:space="preserve">‘Olga de Amaral: El Manto de la Memoria’, Club </w:t>
      </w:r>
      <w:proofErr w:type="spellStart"/>
      <w:r w:rsidRPr="00233527">
        <w:rPr>
          <w:rStyle w:val="apple-tab-span"/>
          <w:rFonts w:eastAsiaTheme="minorEastAsia"/>
          <w:color w:val="000000"/>
        </w:rPr>
        <w:t>el</w:t>
      </w:r>
      <w:proofErr w:type="spellEnd"/>
      <w:r w:rsidRPr="00233527">
        <w:rPr>
          <w:rStyle w:val="apple-tab-span"/>
          <w:rFonts w:eastAsiaTheme="minorEastAsia"/>
          <w:color w:val="000000"/>
        </w:rPr>
        <w:t xml:space="preserve"> Nogal, Bogotá, Colombia</w:t>
      </w:r>
    </w:p>
    <w:p w14:paraId="211BF111" w14:textId="373B4C74" w:rsidR="00AA4F94" w:rsidRDefault="00233527" w:rsidP="00AA4F94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2000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3527">
        <w:rPr>
          <w:color w:val="000000"/>
        </w:rPr>
        <w:t>‘Pasos’, Bellas Artes Gallery, Santa Fe, NM, USA</w:t>
      </w:r>
    </w:p>
    <w:p w14:paraId="49589857" w14:textId="77777777" w:rsidR="00233527" w:rsidRDefault="00233527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321B74CB" w14:textId="75BA8CDB" w:rsidR="00233527" w:rsidRDefault="00233527" w:rsidP="00AA4F94">
      <w:pPr>
        <w:pStyle w:val="NormalWeb"/>
        <w:spacing w:before="0" w:beforeAutospacing="0" w:after="0" w:afterAutospacing="0"/>
        <w:rPr>
          <w:color w:val="000000"/>
        </w:rPr>
      </w:pPr>
      <w:r w:rsidRPr="00233527">
        <w:rPr>
          <w:color w:val="000000"/>
        </w:rPr>
        <w:t>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33527">
        <w:rPr>
          <w:color w:val="000000"/>
        </w:rPr>
        <w:t xml:space="preserve">‘Olga de Amaral: </w:t>
      </w:r>
      <w:proofErr w:type="spellStart"/>
      <w:r w:rsidRPr="00233527">
        <w:rPr>
          <w:color w:val="000000"/>
        </w:rPr>
        <w:t>Estelas</w:t>
      </w:r>
      <w:proofErr w:type="spellEnd"/>
      <w:r w:rsidRPr="00233527">
        <w:rPr>
          <w:color w:val="000000"/>
        </w:rPr>
        <w:t xml:space="preserve">, bosques, </w:t>
      </w:r>
      <w:proofErr w:type="spellStart"/>
      <w:r w:rsidRPr="00233527">
        <w:rPr>
          <w:color w:val="000000"/>
        </w:rPr>
        <w:t>umbras</w:t>
      </w:r>
      <w:proofErr w:type="spellEnd"/>
      <w:r w:rsidRPr="00233527">
        <w:rPr>
          <w:color w:val="000000"/>
        </w:rPr>
        <w:t>’, Galería Diners, Bogotá, Colombia</w:t>
      </w:r>
    </w:p>
    <w:p w14:paraId="1AE82024" w14:textId="77777777" w:rsidR="00233527" w:rsidRDefault="00233527" w:rsidP="00233527">
      <w:pPr>
        <w:pStyle w:val="NormalWeb"/>
        <w:spacing w:before="0" w:beforeAutospacing="0" w:after="0" w:afterAutospacing="0"/>
        <w:ind w:left="2160"/>
        <w:rPr>
          <w:color w:val="000000"/>
        </w:rPr>
      </w:pPr>
      <w:r w:rsidRPr="00233527">
        <w:rPr>
          <w:color w:val="000000"/>
        </w:rPr>
        <w:t xml:space="preserve">‘Olga de Amaral: Forests, Stelae, </w:t>
      </w:r>
      <w:proofErr w:type="spellStart"/>
      <w:r w:rsidRPr="00233527">
        <w:rPr>
          <w:color w:val="000000"/>
        </w:rPr>
        <w:t>Umbras</w:t>
      </w:r>
      <w:proofErr w:type="spellEnd"/>
      <w:r w:rsidRPr="00233527">
        <w:rPr>
          <w:color w:val="000000"/>
        </w:rPr>
        <w:t>’, Hillside Terrace, Tokyo, Japan</w:t>
      </w:r>
      <w:r>
        <w:rPr>
          <w:color w:val="000000"/>
        </w:rPr>
        <w:t xml:space="preserve"> </w:t>
      </w:r>
    </w:p>
    <w:p w14:paraId="10553AA2" w14:textId="30B70596" w:rsidR="00233527" w:rsidRDefault="00233527" w:rsidP="00233527">
      <w:pPr>
        <w:pStyle w:val="NormalWeb"/>
        <w:spacing w:before="0" w:beforeAutospacing="0" w:after="0" w:afterAutospacing="0"/>
        <w:ind w:left="2160"/>
        <w:rPr>
          <w:color w:val="000000"/>
        </w:rPr>
      </w:pPr>
      <w:proofErr w:type="spellStart"/>
      <w:r>
        <w:rPr>
          <w:color w:val="000000"/>
        </w:rPr>
        <w:t>Kreismuseum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Zons</w:t>
      </w:r>
      <w:proofErr w:type="spellEnd"/>
      <w:r>
        <w:rPr>
          <w:color w:val="000000"/>
        </w:rPr>
        <w:t xml:space="preserve">, Dormagen, </w:t>
      </w:r>
      <w:proofErr w:type="spellStart"/>
      <w:r>
        <w:rPr>
          <w:color w:val="000000"/>
        </w:rPr>
        <w:t>Germay</w:t>
      </w:r>
      <w:proofErr w:type="spellEnd"/>
      <w:r>
        <w:rPr>
          <w:color w:val="000000"/>
        </w:rPr>
        <w:t xml:space="preserve"> </w:t>
      </w:r>
    </w:p>
    <w:p w14:paraId="1870EDB8" w14:textId="5625C85D" w:rsidR="00233527" w:rsidRPr="00233527" w:rsidRDefault="00233527" w:rsidP="00233527">
      <w:pPr>
        <w:pStyle w:val="NormalWeb"/>
        <w:spacing w:before="0" w:beforeAutospacing="0" w:after="0" w:afterAutospacing="0"/>
        <w:ind w:left="2160"/>
        <w:rPr>
          <w:color w:val="000000"/>
        </w:rPr>
      </w:pPr>
      <w:proofErr w:type="spellStart"/>
      <w:r w:rsidRPr="00233527">
        <w:rPr>
          <w:color w:val="000000"/>
        </w:rPr>
        <w:t>Textilmuseum</w:t>
      </w:r>
      <w:proofErr w:type="spellEnd"/>
      <w:r w:rsidRPr="00233527">
        <w:rPr>
          <w:color w:val="000000"/>
        </w:rPr>
        <w:t xml:space="preserve"> Max Berk, Heidelberg, Germany</w:t>
      </w:r>
    </w:p>
    <w:p w14:paraId="15ABBF5B" w14:textId="3F5C7533" w:rsidR="00233527" w:rsidRDefault="00233527" w:rsidP="00233527">
      <w:pPr>
        <w:pStyle w:val="NormalWeb"/>
        <w:spacing w:before="0" w:beforeAutospacing="0" w:after="0" w:afterAutospacing="0"/>
        <w:ind w:left="2160"/>
        <w:rPr>
          <w:color w:val="000000"/>
        </w:rPr>
      </w:pPr>
      <w:r w:rsidRPr="00233527">
        <w:rPr>
          <w:color w:val="000000"/>
        </w:rPr>
        <w:t>‘Olga de Amaral: Woven Gold’, The Albuquerque Museum, Albuquerque, NM, USA</w:t>
      </w:r>
    </w:p>
    <w:p w14:paraId="49505B43" w14:textId="77777777" w:rsidR="00233527" w:rsidRDefault="00233527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5CC00767" w14:textId="77777777" w:rsidR="00233527" w:rsidRDefault="00233527" w:rsidP="00BC276D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>1998</w:t>
      </w:r>
      <w:r w:rsidR="00AA4F94">
        <w:rPr>
          <w:rStyle w:val="apple-tab-span"/>
          <w:rFonts w:eastAsiaTheme="minorEastAsia"/>
          <w:color w:val="000000"/>
        </w:rPr>
        <w:tab/>
      </w:r>
      <w:r w:rsidRPr="00233527">
        <w:t xml:space="preserve">Cranbrook Academy of Art, Bloomfield Hills, MI </w:t>
      </w:r>
    </w:p>
    <w:p w14:paraId="34699856" w14:textId="77777777" w:rsidR="00233527" w:rsidRDefault="00233527" w:rsidP="00BC276D">
      <w:pPr>
        <w:pStyle w:val="NormalWeb"/>
        <w:spacing w:before="0" w:beforeAutospacing="0" w:after="0" w:afterAutospacing="0"/>
        <w:ind w:left="2160"/>
      </w:pPr>
      <w:r w:rsidRPr="00233527">
        <w:t xml:space="preserve">Indianapolis Museum of Art, Indianapolis, IN </w:t>
      </w:r>
    </w:p>
    <w:p w14:paraId="4AABEBE3" w14:textId="77777777" w:rsidR="00233527" w:rsidRDefault="00233527" w:rsidP="00BC276D">
      <w:pPr>
        <w:pStyle w:val="NormalWeb"/>
        <w:spacing w:before="0" w:beforeAutospacing="0" w:after="0" w:afterAutospacing="0"/>
        <w:ind w:left="2160"/>
      </w:pPr>
    </w:p>
    <w:p w14:paraId="68F1869A" w14:textId="77777777" w:rsidR="00233527" w:rsidRDefault="00233527" w:rsidP="00AA4F94">
      <w:pPr>
        <w:pStyle w:val="NormalWeb"/>
        <w:spacing w:before="0" w:beforeAutospacing="0" w:after="0" w:afterAutospacing="0"/>
      </w:pPr>
      <w:r>
        <w:t>1997</w:t>
      </w:r>
      <w:r>
        <w:tab/>
      </w:r>
      <w:r>
        <w:tab/>
      </w:r>
      <w:r>
        <w:tab/>
      </w:r>
      <w:r w:rsidRPr="00233527">
        <w:t>Museo de Arte Moderno La Tertulia, Cali, Colombia</w:t>
      </w:r>
    </w:p>
    <w:p w14:paraId="45A74426" w14:textId="77777777" w:rsidR="00233527" w:rsidRDefault="00233527" w:rsidP="00233527">
      <w:pPr>
        <w:pStyle w:val="NormalWeb"/>
        <w:spacing w:before="0" w:beforeAutospacing="0" w:after="0" w:afterAutospacing="0"/>
        <w:ind w:left="1440" w:firstLine="720"/>
      </w:pPr>
      <w:r w:rsidRPr="00233527">
        <w:t>Art Museum of the Americas, Washington D.C., USA</w:t>
      </w:r>
    </w:p>
    <w:p w14:paraId="7D4AD158" w14:textId="60B61DEF" w:rsidR="00233527" w:rsidRDefault="00233527" w:rsidP="00233527">
      <w:pPr>
        <w:pStyle w:val="NormalWeb"/>
        <w:spacing w:before="0" w:beforeAutospacing="0" w:after="0" w:afterAutospacing="0"/>
        <w:ind w:left="1440" w:firstLine="720"/>
      </w:pPr>
      <w:r>
        <w:t>‘Olga de Amaral: Monoliths and Other Landscapes’, Cleveland Institute of Art,</w:t>
      </w:r>
    </w:p>
    <w:p w14:paraId="3AB2DF7C" w14:textId="3A4E13E1" w:rsidR="00233527" w:rsidRDefault="00233527" w:rsidP="00233527">
      <w:pPr>
        <w:pStyle w:val="NormalWeb"/>
        <w:spacing w:before="0" w:beforeAutospacing="0" w:after="0" w:afterAutospacing="0"/>
        <w:ind w:left="1440" w:firstLine="720"/>
      </w:pPr>
      <w:r>
        <w:t>Cleveland, OH, USA</w:t>
      </w:r>
    </w:p>
    <w:p w14:paraId="3104A4E1" w14:textId="77777777" w:rsidR="00D17CC8" w:rsidRDefault="00233527" w:rsidP="00D17CC8">
      <w:pPr>
        <w:pStyle w:val="NormalWeb"/>
        <w:spacing w:before="0" w:beforeAutospacing="0" w:after="0" w:afterAutospacing="0"/>
        <w:ind w:left="1440" w:firstLine="720"/>
      </w:pPr>
      <w:r w:rsidRPr="00233527">
        <w:t>‘Olga de Amaral: Umbra’, Bellas Artes Gallery, Santa Fe, NM, USA</w:t>
      </w:r>
    </w:p>
    <w:p w14:paraId="4DD35CD3" w14:textId="10D9A866" w:rsidR="00D17CC8" w:rsidRDefault="00D17CC8" w:rsidP="00D17CC8">
      <w:pPr>
        <w:pStyle w:val="NormalWeb"/>
        <w:spacing w:before="0" w:beforeAutospacing="0" w:after="0" w:afterAutospacing="0"/>
        <w:ind w:left="2160"/>
      </w:pPr>
      <w:r>
        <w:t xml:space="preserve">‘Olga de Amaral: </w:t>
      </w:r>
      <w:proofErr w:type="spellStart"/>
      <w:r>
        <w:t>Rétrospective</w:t>
      </w:r>
      <w:proofErr w:type="spellEnd"/>
      <w:r>
        <w:t xml:space="preserve"> 1965-1996’, </w:t>
      </w:r>
      <w:proofErr w:type="spellStart"/>
      <w:r>
        <w:t>Musèe</w:t>
      </w:r>
      <w:proofErr w:type="spellEnd"/>
      <w:r>
        <w:t xml:space="preserve"> de la </w:t>
      </w:r>
      <w:proofErr w:type="spellStart"/>
      <w:r>
        <w:t>Tapisseri</w:t>
      </w:r>
      <w:proofErr w:type="spellEnd"/>
      <w:r>
        <w:t xml:space="preserve"> </w:t>
      </w:r>
      <w:proofErr w:type="spellStart"/>
      <w:r>
        <w:t>Contemporaine</w:t>
      </w:r>
      <w:proofErr w:type="spellEnd"/>
      <w:r>
        <w:t>, Angers, France</w:t>
      </w:r>
    </w:p>
    <w:p w14:paraId="1C4FFDD6" w14:textId="77777777" w:rsidR="00D17CC8" w:rsidRDefault="00D17CC8" w:rsidP="00D17CC8">
      <w:pPr>
        <w:pStyle w:val="NormalWeb"/>
        <w:spacing w:before="0" w:beforeAutospacing="0" w:after="0" w:afterAutospacing="0"/>
        <w:ind w:left="2160"/>
      </w:pPr>
      <w:r w:rsidRPr="00D17CC8">
        <w:t>‘Olga de Amaral: Seven Stelae’, Federal Reserve Board, Washington D.C., USA</w:t>
      </w:r>
    </w:p>
    <w:p w14:paraId="3DD15D35" w14:textId="2DEACC76" w:rsidR="00D17CC8" w:rsidRPr="00AA4F94" w:rsidRDefault="00D17CC8" w:rsidP="00D17CC8">
      <w:pPr>
        <w:pStyle w:val="NormalWeb"/>
        <w:spacing w:before="0" w:beforeAutospacing="0" w:after="0" w:afterAutospacing="0"/>
        <w:ind w:left="2160"/>
      </w:pPr>
      <w:r>
        <w:t>University Art Museum Downtown, The University of New Mexico, Albuquerque, NM, USA</w:t>
      </w:r>
    </w:p>
    <w:p w14:paraId="261A03F9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2D615F0D" w14:textId="1F137FAF" w:rsidR="00D17CC8" w:rsidRDefault="00D17CC8" w:rsidP="00BC276D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>1996</w:t>
      </w:r>
      <w:r>
        <w:rPr>
          <w:rStyle w:val="apple-tab-span"/>
          <w:rFonts w:eastAsiaTheme="minorEastAsia"/>
          <w:color w:val="000000"/>
        </w:rPr>
        <w:tab/>
      </w:r>
      <w:r w:rsidRPr="00D17CC8">
        <w:t xml:space="preserve">‘Olga de Amaral: </w:t>
      </w:r>
      <w:proofErr w:type="spellStart"/>
      <w:r w:rsidRPr="00D17CC8">
        <w:t>Estelas</w:t>
      </w:r>
      <w:proofErr w:type="spellEnd"/>
      <w:r w:rsidRPr="00D17CC8">
        <w:t xml:space="preserve">’, Galería Diners, Bogotá, Colombia </w:t>
      </w:r>
    </w:p>
    <w:p w14:paraId="4D9E6B29" w14:textId="13BE0F77" w:rsidR="00AA4F94" w:rsidRDefault="00D17CC8" w:rsidP="00AA4F94">
      <w:pPr>
        <w:pStyle w:val="NormalWeb"/>
        <w:spacing w:before="0" w:beforeAutospacing="0" w:after="0" w:afterAutospacing="0"/>
        <w:rPr>
          <w:rStyle w:val="apple-tab-span"/>
          <w:rFonts w:eastAsiaTheme="minorEastAsia"/>
          <w:color w:val="000000"/>
        </w:rPr>
      </w:pPr>
      <w:r>
        <w:tab/>
      </w:r>
      <w:r>
        <w:tab/>
      </w:r>
      <w:r>
        <w:tab/>
      </w:r>
      <w:r w:rsidRPr="00D17CC8">
        <w:t>‘Olga de Amaral: Textiles’, Peter Joseph Gallery, New York, NY, USA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AA4F94">
        <w:rPr>
          <w:rStyle w:val="apple-tab-span"/>
          <w:rFonts w:eastAsiaTheme="minorEastAsia"/>
          <w:color w:val="000000"/>
        </w:rPr>
        <w:tab/>
      </w:r>
      <w:r w:rsidR="00AA4F94" w:rsidRPr="004510CD"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Pr="00D17CC8">
        <w:rPr>
          <w:rStyle w:val="apple-tab-span"/>
          <w:rFonts w:eastAsiaTheme="minorEastAsia"/>
          <w:color w:val="000000"/>
        </w:rPr>
        <w:t xml:space="preserve">‘Olga de Amaral: </w:t>
      </w:r>
      <w:proofErr w:type="spellStart"/>
      <w:r w:rsidRPr="00D17CC8">
        <w:rPr>
          <w:rStyle w:val="apple-tab-span"/>
          <w:rFonts w:eastAsiaTheme="minorEastAsia"/>
          <w:color w:val="000000"/>
        </w:rPr>
        <w:t>Estelas</w:t>
      </w:r>
      <w:proofErr w:type="spellEnd"/>
      <w:r w:rsidRPr="00D17CC8">
        <w:rPr>
          <w:rStyle w:val="apple-tab-span"/>
          <w:rFonts w:eastAsiaTheme="minorEastAsia"/>
          <w:color w:val="000000"/>
        </w:rPr>
        <w:t xml:space="preserve"> y </w:t>
      </w:r>
      <w:proofErr w:type="spellStart"/>
      <w:r w:rsidRPr="00D17CC8">
        <w:rPr>
          <w:rStyle w:val="apple-tab-span"/>
          <w:rFonts w:eastAsiaTheme="minorEastAsia"/>
          <w:color w:val="000000"/>
        </w:rPr>
        <w:t>paisajes</w:t>
      </w:r>
      <w:proofErr w:type="spellEnd"/>
      <w:r w:rsidRPr="00D17CC8">
        <w:rPr>
          <w:rStyle w:val="apple-tab-span"/>
          <w:rFonts w:eastAsiaTheme="minorEastAsia"/>
          <w:color w:val="000000"/>
        </w:rPr>
        <w:t>’, Museo de Arte de Pereira, Pereira, Colombia</w:t>
      </w:r>
    </w:p>
    <w:p w14:paraId="022EC43D" w14:textId="352E1DBE" w:rsidR="00D17CC8" w:rsidRDefault="00D17CC8" w:rsidP="00AA4F94">
      <w:pPr>
        <w:pStyle w:val="NormalWeb"/>
        <w:spacing w:before="0" w:beforeAutospacing="0" w:after="0" w:afterAutospacing="0"/>
        <w:rPr>
          <w:rStyle w:val="apple-tab-span"/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Pr="00D17CC8">
        <w:rPr>
          <w:rStyle w:val="apple-tab-span"/>
          <w:rFonts w:eastAsiaTheme="minorEastAsia"/>
          <w:color w:val="000000"/>
        </w:rPr>
        <w:t>‘Nine Stelae and other Landscapes’, Fresno Art Museum, Fresno, CA, USA</w:t>
      </w:r>
    </w:p>
    <w:p w14:paraId="06B90FFA" w14:textId="5071BAD8" w:rsidR="00D17CC8" w:rsidRPr="00AA4F94" w:rsidRDefault="00D17CC8" w:rsidP="00AA4F94">
      <w:pPr>
        <w:pStyle w:val="NormalWeb"/>
        <w:spacing w:before="0" w:beforeAutospacing="0" w:after="0" w:afterAutospacing="0"/>
      </w:pPr>
      <w:r>
        <w:rPr>
          <w:rStyle w:val="apple-tab-span"/>
          <w:rFonts w:eastAsiaTheme="minorEastAsia"/>
          <w:color w:val="000000"/>
        </w:rPr>
        <w:lastRenderedPageBreak/>
        <w:tab/>
      </w: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Pr="00D17CC8">
        <w:rPr>
          <w:rStyle w:val="apple-tab-span"/>
          <w:rFonts w:eastAsiaTheme="minorEastAsia"/>
          <w:color w:val="000000"/>
        </w:rPr>
        <w:t>University of New Mexico Center for the Arts, Albuquerque, NM, USA</w:t>
      </w:r>
    </w:p>
    <w:p w14:paraId="491CDEB2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5181D1F8" w14:textId="02212DD2" w:rsidR="00AA4F94" w:rsidRDefault="00D17CC8" w:rsidP="00AA4F94">
      <w:pPr>
        <w:pStyle w:val="NormalWeb"/>
        <w:spacing w:before="0" w:beforeAutospacing="0" w:after="0" w:afterAutospacing="0"/>
      </w:pPr>
      <w:r>
        <w:rPr>
          <w:color w:val="000000"/>
        </w:rPr>
        <w:t>1994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AA4F94">
        <w:rPr>
          <w:rStyle w:val="apple-tab-span"/>
          <w:rFonts w:eastAsiaTheme="minorEastAsia"/>
          <w:color w:val="000000"/>
        </w:rPr>
        <w:tab/>
      </w:r>
      <w:r w:rsidR="00AA4F94">
        <w:rPr>
          <w:rStyle w:val="apple-tab-span"/>
          <w:rFonts w:eastAsiaTheme="minorEastAsia"/>
          <w:color w:val="000000"/>
        </w:rPr>
        <w:tab/>
      </w:r>
      <w:r w:rsidRPr="00D17CC8">
        <w:t>The Allrich Gallery, San Francisco, CA, USA</w:t>
      </w:r>
    </w:p>
    <w:p w14:paraId="44A6B2D8" w14:textId="1DEBD612" w:rsidR="00D17CC8" w:rsidRDefault="00D17CC8" w:rsidP="00AA4F9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 w:rsidRPr="00D17CC8">
        <w:t>California State University, Todd Madigan Gallery, Bakersfield, CA, USA</w:t>
      </w:r>
    </w:p>
    <w:p w14:paraId="7D7CA46D" w14:textId="7614C629" w:rsidR="00D17CC8" w:rsidRDefault="00D17CC8" w:rsidP="00AA4F9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 w:rsidRPr="00D17CC8">
        <w:t>‘Olga de Amaral’, Galería Pérez-McCullom, Guayaquil, Ecuador</w:t>
      </w:r>
    </w:p>
    <w:p w14:paraId="0C2EF838" w14:textId="784C3307" w:rsidR="00D17CC8" w:rsidRPr="00AA4F94" w:rsidRDefault="00D17CC8" w:rsidP="00AA4F9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 w:rsidRPr="00D17CC8">
        <w:t>‘Olga de Amaral: Sol y Luna’, Bellas Artes Gallery, Santa Fe, NM, USA</w:t>
      </w:r>
    </w:p>
    <w:p w14:paraId="31AACE9F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0EA096CD" w14:textId="77777777" w:rsidR="00D17CC8" w:rsidRDefault="00D17CC8" w:rsidP="00D17CC8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>1993</w:t>
      </w:r>
      <w:r w:rsidR="00AA4F94">
        <w:rPr>
          <w:color w:val="000000"/>
        </w:rPr>
        <w:tab/>
      </w:r>
      <w:r w:rsidRPr="00D17CC8">
        <w:rPr>
          <w:color w:val="000000"/>
        </w:rPr>
        <w:t>‘Lost Images, Inherited Landscapes’, The Allrich Gallery, San Francisco, CA,</w:t>
      </w:r>
      <w:r>
        <w:rPr>
          <w:color w:val="000000"/>
        </w:rPr>
        <w:t xml:space="preserve"> </w:t>
      </w:r>
      <w:r w:rsidRPr="00D17CC8">
        <w:rPr>
          <w:color w:val="000000"/>
        </w:rPr>
        <w:t>USA</w:t>
      </w:r>
    </w:p>
    <w:p w14:paraId="4F717ACB" w14:textId="77777777" w:rsidR="00D17CC8" w:rsidRDefault="00D17CC8" w:rsidP="00D17CC8">
      <w:pPr>
        <w:pStyle w:val="NormalWeb"/>
        <w:spacing w:before="0" w:beforeAutospacing="0" w:after="0" w:afterAutospacing="0"/>
        <w:ind w:left="2160" w:hanging="720"/>
      </w:pPr>
      <w:r>
        <w:tab/>
      </w:r>
      <w:r w:rsidRPr="00D17CC8">
        <w:t>‘Olga de Amaral: Recent Works’, Elite Fine Arts, Miami, FL, USA</w:t>
      </w:r>
    </w:p>
    <w:p w14:paraId="6D6EE353" w14:textId="7AF2CB62" w:rsidR="00D17CC8" w:rsidRDefault="00D17CC8" w:rsidP="00D17CC8">
      <w:pPr>
        <w:pStyle w:val="NormalWeb"/>
        <w:spacing w:before="0" w:beforeAutospacing="0" w:after="0" w:afterAutospacing="0"/>
        <w:ind w:left="2160"/>
      </w:pPr>
      <w:r>
        <w:t xml:space="preserve">‘Olga de Amaral: Cuatro </w:t>
      </w:r>
      <w:proofErr w:type="spellStart"/>
      <w:r>
        <w:t>tiempos</w:t>
      </w:r>
      <w:proofErr w:type="spellEnd"/>
      <w:r>
        <w:t>’, Museo de Arte Moderno de Bogotá, Bogotá,</w:t>
      </w:r>
    </w:p>
    <w:p w14:paraId="764B5EC0" w14:textId="5213D944" w:rsidR="00D17CC8" w:rsidRDefault="00D17CC8" w:rsidP="00D17CC8">
      <w:pPr>
        <w:pStyle w:val="NormalWeb"/>
        <w:spacing w:before="0" w:beforeAutospacing="0" w:after="0" w:afterAutospacing="0"/>
        <w:ind w:left="2160"/>
      </w:pPr>
      <w:r>
        <w:t>Colombia</w:t>
      </w:r>
    </w:p>
    <w:p w14:paraId="065295FC" w14:textId="16F4A66B" w:rsidR="00D17CC8" w:rsidRDefault="00D17CC8" w:rsidP="00D17CC8">
      <w:pPr>
        <w:pStyle w:val="NormalWeb"/>
        <w:spacing w:before="0" w:beforeAutospacing="0" w:after="0" w:afterAutospacing="0"/>
        <w:ind w:left="2160"/>
      </w:pPr>
      <w:r w:rsidRPr="00D17CC8">
        <w:t xml:space="preserve">‘Olga de Amaral: El </w:t>
      </w:r>
      <w:proofErr w:type="spellStart"/>
      <w:r w:rsidRPr="00D17CC8">
        <w:t>arte</w:t>
      </w:r>
      <w:proofErr w:type="spellEnd"/>
      <w:r w:rsidRPr="00D17CC8">
        <w:t xml:space="preserve"> de </w:t>
      </w:r>
      <w:proofErr w:type="spellStart"/>
      <w:r w:rsidRPr="00D17CC8">
        <w:t>tejer</w:t>
      </w:r>
      <w:proofErr w:type="spellEnd"/>
      <w:r w:rsidRPr="00D17CC8">
        <w:t>’, Centro Cultural Avianca, Barranquilla, Colombia</w:t>
      </w:r>
    </w:p>
    <w:p w14:paraId="0F9669F8" w14:textId="77777777" w:rsidR="00D17CC8" w:rsidRPr="00D17CC8" w:rsidRDefault="00D17CC8" w:rsidP="00D17CC8">
      <w:pPr>
        <w:pStyle w:val="NormalWeb"/>
        <w:spacing w:before="0" w:beforeAutospacing="0" w:after="0" w:afterAutospacing="0"/>
        <w:ind w:left="2160"/>
      </w:pPr>
    </w:p>
    <w:p w14:paraId="73A5F4F5" w14:textId="77777777" w:rsidR="00D17CC8" w:rsidRDefault="00D17CC8" w:rsidP="00D17CC8">
      <w:pPr>
        <w:pStyle w:val="NormalWeb"/>
        <w:ind w:left="2160" w:hanging="2160"/>
        <w:contextualSpacing/>
        <w:rPr>
          <w:color w:val="000000"/>
        </w:rPr>
      </w:pPr>
      <w:r>
        <w:rPr>
          <w:color w:val="000000"/>
        </w:rPr>
        <w:t>1992</w:t>
      </w:r>
      <w:r>
        <w:rPr>
          <w:color w:val="000000"/>
        </w:rPr>
        <w:tab/>
      </w:r>
      <w:r w:rsidRPr="00D17CC8">
        <w:rPr>
          <w:color w:val="000000"/>
        </w:rPr>
        <w:t>‘Lost Images, Inherited Landscapes’, Johnston Community College, Overland Park, KS,</w:t>
      </w:r>
      <w:r>
        <w:rPr>
          <w:color w:val="000000"/>
        </w:rPr>
        <w:t xml:space="preserve"> USA</w:t>
      </w:r>
    </w:p>
    <w:p w14:paraId="0558CD41" w14:textId="5BD0C86D" w:rsidR="00D17CC8" w:rsidRDefault="00D17CC8" w:rsidP="00D17CC8">
      <w:pPr>
        <w:pStyle w:val="NormalWeb"/>
        <w:ind w:left="1440" w:firstLine="720"/>
        <w:contextualSpacing/>
        <w:rPr>
          <w:color w:val="000000"/>
        </w:rPr>
      </w:pPr>
      <w:r w:rsidRPr="00D17CC8">
        <w:rPr>
          <w:color w:val="000000"/>
        </w:rPr>
        <w:t>‘Olga de Amaral: Lost Images’, Bellas Artes Gallery, Santa Fe, NM, USA</w:t>
      </w:r>
    </w:p>
    <w:p w14:paraId="05910B59" w14:textId="77777777" w:rsidR="00D17CC8" w:rsidRDefault="00D17CC8" w:rsidP="00D17CC8">
      <w:pPr>
        <w:pStyle w:val="NormalWeb"/>
        <w:contextualSpacing/>
        <w:rPr>
          <w:color w:val="000000"/>
        </w:rPr>
      </w:pPr>
    </w:p>
    <w:p w14:paraId="7B8A2CC3" w14:textId="5D1122DE" w:rsidR="00D17CC8" w:rsidRDefault="00D17CC8" w:rsidP="00D17CC8">
      <w:pPr>
        <w:pStyle w:val="NormalWeb"/>
        <w:contextualSpacing/>
        <w:rPr>
          <w:color w:val="000000"/>
        </w:rPr>
      </w:pPr>
      <w:r>
        <w:rPr>
          <w:color w:val="000000"/>
        </w:rPr>
        <w:t>1990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Amaral: New Works’, Bellas Artes Gallery, Santa Fe, NM, USA</w:t>
      </w:r>
    </w:p>
    <w:p w14:paraId="6D65DC9A" w14:textId="77777777" w:rsidR="00D17CC8" w:rsidRDefault="00D17CC8" w:rsidP="00D17CC8">
      <w:pPr>
        <w:pStyle w:val="NormalWeb"/>
        <w:contextualSpacing/>
        <w:rPr>
          <w:color w:val="000000"/>
        </w:rPr>
      </w:pPr>
    </w:p>
    <w:p w14:paraId="4B883D12" w14:textId="2D6F7CA4" w:rsidR="00D17CC8" w:rsidRPr="00D17CC8" w:rsidRDefault="00D17CC8" w:rsidP="00D17CC8">
      <w:pPr>
        <w:pStyle w:val="NormalWeb"/>
        <w:ind w:left="2160" w:hanging="2160"/>
        <w:contextualSpacing/>
        <w:rPr>
          <w:color w:val="000000"/>
        </w:rPr>
      </w:pPr>
      <w:r>
        <w:rPr>
          <w:color w:val="000000"/>
        </w:rPr>
        <w:t>1989</w:t>
      </w:r>
      <w:r>
        <w:rPr>
          <w:color w:val="000000"/>
        </w:rPr>
        <w:tab/>
      </w:r>
      <w:r w:rsidRPr="00D17CC8">
        <w:rPr>
          <w:color w:val="000000"/>
        </w:rPr>
        <w:t xml:space="preserve">‘Olga de Amaral: Tapestries from the </w:t>
      </w:r>
      <w:proofErr w:type="spellStart"/>
      <w:r w:rsidRPr="00D17CC8">
        <w:rPr>
          <w:color w:val="000000"/>
        </w:rPr>
        <w:t>Moonbasket</w:t>
      </w:r>
      <w:proofErr w:type="spellEnd"/>
      <w:r w:rsidRPr="00D17CC8">
        <w:rPr>
          <w:color w:val="000000"/>
        </w:rPr>
        <w:t xml:space="preserve"> and Montaña Series’, The Allrich</w:t>
      </w:r>
      <w:r>
        <w:rPr>
          <w:color w:val="000000"/>
        </w:rPr>
        <w:t xml:space="preserve"> Gallery, San Francisco, CA, USA</w:t>
      </w:r>
    </w:p>
    <w:p w14:paraId="301E2F86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1A8A5CEE" w14:textId="77777777" w:rsidR="00D17CC8" w:rsidRDefault="00D17CC8" w:rsidP="00D17CC8">
      <w:pPr>
        <w:pStyle w:val="NormalWeb"/>
        <w:ind w:left="2160" w:hanging="2160"/>
        <w:contextualSpacing/>
        <w:rPr>
          <w:rStyle w:val="apple-tab-span"/>
          <w:rFonts w:eastAsiaTheme="minorEastAsia"/>
          <w:color w:val="000000"/>
        </w:rPr>
      </w:pPr>
      <w:r>
        <w:rPr>
          <w:color w:val="000000"/>
        </w:rPr>
        <w:t>1988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>
        <w:t>‘New Art Forms Exposition: 20th Century Decorative and Applied Arts’, Navy Pier, Chicago, IL, USA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AA4F94">
        <w:rPr>
          <w:rStyle w:val="apple-tab-span"/>
          <w:rFonts w:eastAsiaTheme="minorEastAsia"/>
          <w:color w:val="000000"/>
        </w:rPr>
        <w:tab/>
      </w:r>
    </w:p>
    <w:p w14:paraId="7B4E275C" w14:textId="79BDDC36" w:rsidR="00AA4F94" w:rsidRDefault="00D17CC8" w:rsidP="00D17CC8">
      <w:pPr>
        <w:pStyle w:val="NormalWeb"/>
        <w:ind w:left="2160"/>
        <w:contextualSpacing/>
        <w:rPr>
          <w:rStyle w:val="apple-tab-span"/>
          <w:rFonts w:eastAsiaTheme="minorEastAsia"/>
          <w:color w:val="000000"/>
        </w:rPr>
      </w:pPr>
      <w:r w:rsidRPr="00D17CC8">
        <w:rPr>
          <w:color w:val="000000"/>
        </w:rPr>
        <w:t>Galería Camino Real, Boca Raton, FL, USA</w:t>
      </w:r>
      <w:r w:rsidR="00AA4F94">
        <w:rPr>
          <w:rStyle w:val="apple-tab-span"/>
          <w:rFonts w:eastAsiaTheme="minorEastAsia"/>
          <w:color w:val="000000"/>
        </w:rPr>
        <w:tab/>
      </w:r>
    </w:p>
    <w:p w14:paraId="7A780D1E" w14:textId="77777777" w:rsidR="00D17CC8" w:rsidRPr="00D17CC8" w:rsidRDefault="00D17CC8" w:rsidP="00D17CC8">
      <w:pPr>
        <w:pStyle w:val="NormalWeb"/>
        <w:ind w:left="2160"/>
        <w:contextualSpacing/>
        <w:rPr>
          <w:rFonts w:eastAsiaTheme="minorEastAsia"/>
          <w:color w:val="000000"/>
        </w:rPr>
      </w:pPr>
    </w:p>
    <w:p w14:paraId="1C29E4AF" w14:textId="768CCD60" w:rsidR="00D17CC8" w:rsidRDefault="00D17CC8" w:rsidP="00B42C4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1987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Amaral: Recent Work’, The Allrich Gallery, San Francisco, CA, USA</w:t>
      </w:r>
    </w:p>
    <w:p w14:paraId="0091F1E5" w14:textId="7E829780" w:rsidR="00D17CC8" w:rsidRPr="00B42C48" w:rsidRDefault="00D17CC8" w:rsidP="00B42C4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Amaral’, Bellas Artes Gallery, Santa Fe, NM, USA</w:t>
      </w:r>
    </w:p>
    <w:p w14:paraId="08CDCBFC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3994A8A1" w14:textId="563198E6" w:rsidR="00BC0E7F" w:rsidRDefault="00D17CC8" w:rsidP="00BC0E7F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>1986</w:t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Pr="00D17CC8">
        <w:t xml:space="preserve">‘Colombia </w:t>
      </w:r>
      <w:proofErr w:type="spellStart"/>
      <w:r w:rsidRPr="00D17CC8">
        <w:t>nelle</w:t>
      </w:r>
      <w:proofErr w:type="spellEnd"/>
      <w:r w:rsidRPr="00D17CC8">
        <w:t xml:space="preserve"> </w:t>
      </w:r>
      <w:proofErr w:type="spellStart"/>
      <w:r w:rsidRPr="00D17CC8">
        <w:t>Corderie</w:t>
      </w:r>
      <w:proofErr w:type="spellEnd"/>
      <w:r w:rsidRPr="00D17CC8">
        <w:t xml:space="preserve"> </w:t>
      </w:r>
      <w:proofErr w:type="spellStart"/>
      <w:r w:rsidRPr="00D17CC8">
        <w:t>dell’Arsenale</w:t>
      </w:r>
      <w:proofErr w:type="spellEnd"/>
      <w:r w:rsidRPr="00D17CC8">
        <w:t>’, 42nd Venice Biennale, Venice, Italy</w:t>
      </w:r>
    </w:p>
    <w:p w14:paraId="0341589C" w14:textId="47C389B1" w:rsidR="00AA4F94" w:rsidRDefault="00AA4F94" w:rsidP="00BC0E7F">
      <w:pPr>
        <w:pStyle w:val="NormalWeb"/>
        <w:spacing w:before="0" w:beforeAutospacing="0" w:after="0" w:afterAutospacing="0"/>
        <w:rPr>
          <w:color w:val="000000"/>
        </w:rPr>
      </w:pPr>
    </w:p>
    <w:p w14:paraId="3F3FA5BD" w14:textId="16F5E800" w:rsidR="00D17CC8" w:rsidRDefault="00D17CC8" w:rsidP="00BC0E7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1985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Amaral’, The Allrich Gallery, San Francisco, CA, USA</w:t>
      </w:r>
    </w:p>
    <w:p w14:paraId="7B9DF504" w14:textId="54AF56CE" w:rsidR="00D17CC8" w:rsidRDefault="00D17CC8" w:rsidP="00BC0E7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Amaral’, Gloria Luria Gallery, Miami, FL, USA</w:t>
      </w:r>
    </w:p>
    <w:p w14:paraId="11531E98" w14:textId="77777777" w:rsidR="00D17CC8" w:rsidRDefault="00D17CC8" w:rsidP="00BC0E7F">
      <w:pPr>
        <w:pStyle w:val="NormalWeb"/>
        <w:spacing w:before="0" w:beforeAutospacing="0" w:after="0" w:afterAutospacing="0"/>
        <w:rPr>
          <w:color w:val="000000"/>
        </w:rPr>
      </w:pPr>
    </w:p>
    <w:p w14:paraId="12E031BD" w14:textId="5DC05D83" w:rsidR="00D17CC8" w:rsidRDefault="00D17CC8" w:rsidP="00BC0E7F">
      <w:pPr>
        <w:pStyle w:val="NormalWeb"/>
        <w:spacing w:before="0" w:beforeAutospacing="0" w:after="0" w:afterAutospacing="0"/>
      </w:pPr>
      <w:r>
        <w:rPr>
          <w:color w:val="000000"/>
        </w:rPr>
        <w:t>1984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17CC8">
        <w:rPr>
          <w:color w:val="000000"/>
        </w:rPr>
        <w:t>‘Olga de Amaral’, The Allrich Gallery, San Francisco, CA, USA</w:t>
      </w:r>
    </w:p>
    <w:p w14:paraId="0BAF9581" w14:textId="77777777" w:rsidR="00BC0E7F" w:rsidRDefault="00BC0E7F" w:rsidP="00BC0E7F">
      <w:pPr>
        <w:pStyle w:val="NormalWeb"/>
        <w:spacing w:before="0" w:beforeAutospacing="0" w:after="0" w:afterAutospacing="0"/>
        <w:rPr>
          <w:color w:val="000000"/>
        </w:rPr>
      </w:pPr>
    </w:p>
    <w:p w14:paraId="11831AFC" w14:textId="4BA6CE6F" w:rsidR="00AA4F94" w:rsidRDefault="00D17CC8" w:rsidP="00BC0E7F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>1983</w:t>
      </w:r>
      <w:r w:rsidR="00AA4F94">
        <w:rPr>
          <w:color w:val="000000"/>
        </w:rPr>
        <w:tab/>
      </w:r>
      <w:r w:rsidR="00552B46" w:rsidRPr="00552B46">
        <w:rPr>
          <w:color w:val="000000"/>
        </w:rPr>
        <w:t>‘Olga de Amaral: Woven Matter’, Modern Masters Tapestries, New York, NY, USA</w:t>
      </w:r>
    </w:p>
    <w:p w14:paraId="68C7A28E" w14:textId="77777777" w:rsidR="00BC0E7F" w:rsidRDefault="00BC0E7F" w:rsidP="00BC0E7F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</w:p>
    <w:p w14:paraId="3482AA62" w14:textId="77777777" w:rsidR="00552B46" w:rsidRDefault="00552B46" w:rsidP="00552B46">
      <w:pPr>
        <w:pStyle w:val="NormalWeb"/>
        <w:ind w:left="2160" w:hanging="2160"/>
        <w:contextualSpacing/>
      </w:pPr>
      <w:r w:rsidRPr="00552B46">
        <w:rPr>
          <w:color w:val="000000"/>
        </w:rPr>
        <w:t>1980</w:t>
      </w:r>
      <w:r w:rsidR="00BC0E7F">
        <w:rPr>
          <w:color w:val="000000"/>
        </w:rPr>
        <w:tab/>
      </w:r>
      <w:r>
        <w:t>La Galería, Quito, Ecuador</w:t>
      </w:r>
    </w:p>
    <w:p w14:paraId="4386CF63" w14:textId="7A22577D" w:rsidR="00552B46" w:rsidRDefault="00552B46" w:rsidP="00552B46">
      <w:pPr>
        <w:pStyle w:val="NormalWeb"/>
        <w:ind w:left="2160" w:hanging="2160"/>
        <w:contextualSpacing/>
        <w:rPr>
          <w:color w:val="000000"/>
        </w:rPr>
      </w:pPr>
      <w:r>
        <w:rPr>
          <w:color w:val="000000"/>
        </w:rPr>
        <w:tab/>
        <w:t>‘Olga de Amaral’,</w:t>
      </w:r>
      <w:r w:rsidRPr="00552B46">
        <w:t xml:space="preserve"> </w:t>
      </w:r>
      <w:r w:rsidRPr="00552B46">
        <w:rPr>
          <w:color w:val="000000"/>
        </w:rPr>
        <w:t xml:space="preserve">Galería </w:t>
      </w:r>
      <w:proofErr w:type="spellStart"/>
      <w:r w:rsidRPr="00552B46">
        <w:rPr>
          <w:color w:val="000000"/>
        </w:rPr>
        <w:t>Témpora</w:t>
      </w:r>
      <w:proofErr w:type="spellEnd"/>
      <w:r w:rsidRPr="00552B46">
        <w:rPr>
          <w:color w:val="000000"/>
        </w:rPr>
        <w:t>, Bogotá, Colombia</w:t>
      </w:r>
    </w:p>
    <w:p w14:paraId="3556737D" w14:textId="77777777" w:rsidR="00552B46" w:rsidRDefault="00552B46" w:rsidP="00552B46">
      <w:pPr>
        <w:pStyle w:val="NormalWeb"/>
        <w:ind w:left="2160" w:hanging="2160"/>
        <w:contextualSpacing/>
        <w:rPr>
          <w:color w:val="000000"/>
        </w:rPr>
      </w:pPr>
    </w:p>
    <w:p w14:paraId="23F0F1E5" w14:textId="1E337583" w:rsidR="00552B46" w:rsidRDefault="00552B46" w:rsidP="00552B46">
      <w:pPr>
        <w:pStyle w:val="NormalWeb"/>
        <w:ind w:left="2160" w:hanging="2160"/>
        <w:contextualSpacing/>
        <w:rPr>
          <w:color w:val="000000"/>
        </w:rPr>
      </w:pPr>
      <w:r>
        <w:rPr>
          <w:color w:val="000000"/>
        </w:rPr>
        <w:t>1979</w:t>
      </w:r>
      <w:r>
        <w:rPr>
          <w:color w:val="000000"/>
        </w:rPr>
        <w:tab/>
      </w:r>
      <w:r w:rsidRPr="00552B46">
        <w:rPr>
          <w:color w:val="000000"/>
        </w:rPr>
        <w:t xml:space="preserve">‘Olga de Amaral’, Galería </w:t>
      </w:r>
      <w:proofErr w:type="spellStart"/>
      <w:r w:rsidRPr="00552B46">
        <w:rPr>
          <w:color w:val="000000"/>
        </w:rPr>
        <w:t>Témpora</w:t>
      </w:r>
      <w:proofErr w:type="spellEnd"/>
      <w:r w:rsidRPr="00552B46">
        <w:rPr>
          <w:color w:val="000000"/>
        </w:rPr>
        <w:t>, Bogotá, Colombia</w:t>
      </w:r>
    </w:p>
    <w:p w14:paraId="42A12B6C" w14:textId="77777777" w:rsidR="00552B46" w:rsidRDefault="00552B46" w:rsidP="00552B46">
      <w:pPr>
        <w:pStyle w:val="NormalWeb"/>
        <w:ind w:left="2160" w:hanging="2160"/>
        <w:contextualSpacing/>
      </w:pPr>
    </w:p>
    <w:p w14:paraId="7E1E2661" w14:textId="1B056297" w:rsidR="00BC0E7F" w:rsidRDefault="00552B46" w:rsidP="00BC0E7F">
      <w:pPr>
        <w:pStyle w:val="NormalWeb"/>
        <w:spacing w:before="0" w:beforeAutospacing="0" w:after="0" w:afterAutospacing="0"/>
        <w:ind w:left="2160" w:hanging="2160"/>
      </w:pPr>
      <w:r w:rsidRPr="00552B46">
        <w:t>1977</w:t>
      </w:r>
      <w:r w:rsidR="00BC0E7F">
        <w:tab/>
      </w:r>
      <w:r w:rsidRPr="00552B46">
        <w:t>‘Olga de Amaral’, La Galería, Quito, Ecuador</w:t>
      </w:r>
      <w:r w:rsidR="00BC0E7F">
        <w:t xml:space="preserve"> </w:t>
      </w:r>
    </w:p>
    <w:p w14:paraId="08BDCDB8" w14:textId="7F5F84BA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ab/>
        <w:t>Florence Duhl Gallery, New York, USA</w:t>
      </w:r>
    </w:p>
    <w:p w14:paraId="09ECA2FF" w14:textId="35871EEB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ab/>
        <w:t xml:space="preserve">Ruth Kaufmann Gallery, New York, USA </w:t>
      </w:r>
    </w:p>
    <w:p w14:paraId="2CE329E8" w14:textId="77777777" w:rsidR="00552B46" w:rsidRDefault="00552B46" w:rsidP="00BC0E7F">
      <w:pPr>
        <w:pStyle w:val="NormalWeb"/>
        <w:spacing w:before="0" w:beforeAutospacing="0" w:after="0" w:afterAutospacing="0"/>
        <w:ind w:left="2160" w:hanging="2160"/>
      </w:pPr>
    </w:p>
    <w:p w14:paraId="15F3B3CE" w14:textId="0EA92BBA" w:rsidR="00BC0E7F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>1976</w:t>
      </w:r>
      <w:r>
        <w:tab/>
      </w:r>
      <w:r w:rsidRPr="00552B46">
        <w:t>‘</w:t>
      </w:r>
      <w:proofErr w:type="spellStart"/>
      <w:r w:rsidRPr="00552B46">
        <w:t>Fragmentos</w:t>
      </w:r>
      <w:proofErr w:type="spellEnd"/>
      <w:r w:rsidRPr="00552B46">
        <w:t xml:space="preserve"> </w:t>
      </w:r>
      <w:proofErr w:type="spellStart"/>
      <w:r w:rsidRPr="00552B46">
        <w:t>Completos</w:t>
      </w:r>
      <w:proofErr w:type="spellEnd"/>
      <w:r w:rsidRPr="00552B46">
        <w:t xml:space="preserve">, Serie </w:t>
      </w:r>
      <w:proofErr w:type="spellStart"/>
      <w:r w:rsidRPr="00552B46">
        <w:t>Incompleta</w:t>
      </w:r>
      <w:proofErr w:type="spellEnd"/>
      <w:r w:rsidRPr="00552B46">
        <w:t xml:space="preserve">’, Galería </w:t>
      </w:r>
      <w:proofErr w:type="spellStart"/>
      <w:r w:rsidRPr="00552B46">
        <w:t>Belarca</w:t>
      </w:r>
      <w:proofErr w:type="spellEnd"/>
      <w:r w:rsidRPr="00552B46">
        <w:t>, Bogotá, Colombia</w:t>
      </w:r>
    </w:p>
    <w:p w14:paraId="79E816C5" w14:textId="77777777" w:rsidR="00552B46" w:rsidRDefault="00552B46" w:rsidP="00BC0E7F">
      <w:pPr>
        <w:pStyle w:val="NormalWeb"/>
        <w:spacing w:before="0" w:beforeAutospacing="0" w:after="0" w:afterAutospacing="0"/>
        <w:ind w:left="2160" w:hanging="2160"/>
      </w:pPr>
    </w:p>
    <w:p w14:paraId="442ADECB" w14:textId="660042A8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>1975</w:t>
      </w:r>
      <w:r>
        <w:tab/>
      </w:r>
      <w:r w:rsidRPr="00552B46">
        <w:t xml:space="preserve">‘Olga de Amaral: Complete Fragments’, </w:t>
      </w:r>
      <w:proofErr w:type="spellStart"/>
      <w:r w:rsidRPr="00552B46">
        <w:t>Artweave</w:t>
      </w:r>
      <w:proofErr w:type="spellEnd"/>
      <w:r w:rsidRPr="00552B46">
        <w:t xml:space="preserve"> Gallery, New York, NY, USA</w:t>
      </w:r>
    </w:p>
    <w:p w14:paraId="272B5EFF" w14:textId="135F31D4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ab/>
      </w:r>
      <w:r w:rsidRPr="00552B46">
        <w:t xml:space="preserve">‘Olga de Amaral: </w:t>
      </w:r>
      <w:proofErr w:type="spellStart"/>
      <w:r w:rsidRPr="00552B46">
        <w:t>Tapisseries</w:t>
      </w:r>
      <w:proofErr w:type="spellEnd"/>
      <w:r w:rsidRPr="00552B46">
        <w:t xml:space="preserve">’, </w:t>
      </w:r>
      <w:proofErr w:type="spellStart"/>
      <w:r w:rsidRPr="00552B46">
        <w:t>Gallerie</w:t>
      </w:r>
      <w:proofErr w:type="spellEnd"/>
      <w:r w:rsidRPr="00552B46">
        <w:t xml:space="preserve"> Rivolta, Lausanne, Switzerland</w:t>
      </w:r>
    </w:p>
    <w:p w14:paraId="22BC4505" w14:textId="7BD554EA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ab/>
      </w:r>
      <w:r w:rsidRPr="00552B46">
        <w:t>‘Olga de Amaral’, Melville Hall, Australian National University, Acton, Australia</w:t>
      </w:r>
    </w:p>
    <w:p w14:paraId="3B2A4900" w14:textId="77777777" w:rsidR="00BC0E7F" w:rsidRDefault="00BC0E7F" w:rsidP="00BC0E7F">
      <w:pPr>
        <w:pStyle w:val="NormalWeb"/>
        <w:spacing w:before="0" w:beforeAutospacing="0" w:after="0" w:afterAutospacing="0"/>
        <w:ind w:left="2160" w:hanging="2160"/>
      </w:pPr>
    </w:p>
    <w:p w14:paraId="545337ED" w14:textId="1C15F5FA" w:rsidR="00552B46" w:rsidRDefault="00BC0E7F" w:rsidP="00552B46">
      <w:pPr>
        <w:pStyle w:val="NormalWeb"/>
        <w:ind w:left="2160" w:hanging="2160"/>
        <w:contextualSpacing/>
      </w:pPr>
      <w:r>
        <w:t>19</w:t>
      </w:r>
      <w:r w:rsidR="00552B46">
        <w:t>74</w:t>
      </w:r>
      <w:r>
        <w:tab/>
      </w:r>
      <w:r w:rsidR="00552B46">
        <w:t>‘Olga de Amaral: Woven Sculpture’, André Emmerich Gallery, New York City, NY, USA</w:t>
      </w:r>
    </w:p>
    <w:p w14:paraId="7C6C971F" w14:textId="27C81F3D" w:rsidR="00552B46" w:rsidRDefault="00552B46" w:rsidP="00552B46">
      <w:pPr>
        <w:pStyle w:val="NormalWeb"/>
        <w:ind w:left="2160" w:hanging="2160"/>
        <w:contextualSpacing/>
      </w:pPr>
      <w:r>
        <w:tab/>
        <w:t xml:space="preserve">South </w:t>
      </w:r>
      <w:proofErr w:type="spellStart"/>
      <w:r>
        <w:t>Yarra</w:t>
      </w:r>
      <w:proofErr w:type="spellEnd"/>
      <w:r>
        <w:t xml:space="preserve"> Gallery, Melbourn, Australia </w:t>
      </w:r>
    </w:p>
    <w:p w14:paraId="17957124" w14:textId="5D7249FB" w:rsidR="00552B46" w:rsidRDefault="00552B46" w:rsidP="00552B46">
      <w:pPr>
        <w:pStyle w:val="NormalWeb"/>
        <w:ind w:left="2160" w:hanging="2160"/>
        <w:contextualSpacing/>
      </w:pPr>
      <w:r>
        <w:tab/>
      </w:r>
      <w:proofErr w:type="spellStart"/>
      <w:r>
        <w:t>Oynton</w:t>
      </w:r>
      <w:proofErr w:type="spellEnd"/>
      <w:r>
        <w:t xml:space="preserve"> Gallery, Sydney, Australia</w:t>
      </w:r>
    </w:p>
    <w:p w14:paraId="33F192B5" w14:textId="77777777" w:rsidR="00552B46" w:rsidRDefault="00552B46" w:rsidP="00552B46">
      <w:pPr>
        <w:pStyle w:val="NormalWeb"/>
        <w:ind w:left="2160" w:hanging="2160"/>
        <w:contextualSpacing/>
      </w:pPr>
    </w:p>
    <w:p w14:paraId="1B88BE27" w14:textId="77777777" w:rsidR="00552B46" w:rsidRDefault="00552B46" w:rsidP="00552B46">
      <w:pPr>
        <w:pStyle w:val="NormalWeb"/>
        <w:ind w:left="2160" w:hanging="2160"/>
        <w:contextualSpacing/>
      </w:pPr>
      <w:r>
        <w:t>1973</w:t>
      </w:r>
      <w:r>
        <w:tab/>
      </w:r>
      <w:r w:rsidRPr="00552B46">
        <w:t>Andre Emmerich Gallery, New York, NY, USA</w:t>
      </w:r>
      <w:r>
        <w:t xml:space="preserve"> </w:t>
      </w:r>
    </w:p>
    <w:p w14:paraId="16D7BA01" w14:textId="50E926F7" w:rsidR="00552B46" w:rsidRDefault="00552B46" w:rsidP="00552B46">
      <w:pPr>
        <w:pStyle w:val="NormalWeb"/>
        <w:ind w:left="2160"/>
        <w:contextualSpacing/>
      </w:pPr>
      <w:r>
        <w:t>Banque Nationale de Paris, Paris, France</w:t>
      </w:r>
    </w:p>
    <w:p w14:paraId="7BDFB8CB" w14:textId="6D076CE3" w:rsidR="00552B46" w:rsidRDefault="00552B46" w:rsidP="00552B46">
      <w:pPr>
        <w:pStyle w:val="NormalWeb"/>
        <w:ind w:left="2160"/>
        <w:contextualSpacing/>
      </w:pPr>
      <w:r>
        <w:t xml:space="preserve">‘Olga de Amaral: </w:t>
      </w:r>
      <w:proofErr w:type="spellStart"/>
      <w:r>
        <w:t>Marañas</w:t>
      </w:r>
      <w:proofErr w:type="spellEnd"/>
      <w:r>
        <w:t xml:space="preserve"> </w:t>
      </w:r>
      <w:proofErr w:type="spellStart"/>
      <w:r>
        <w:t>Tejidas</w:t>
      </w:r>
      <w:proofErr w:type="spellEnd"/>
      <w:r>
        <w:t xml:space="preserve">’, Galerie La </w:t>
      </w:r>
      <w:proofErr w:type="spellStart"/>
      <w:r>
        <w:t>Demeure</w:t>
      </w:r>
      <w:proofErr w:type="spellEnd"/>
      <w:r>
        <w:t>, Paris, France</w:t>
      </w:r>
    </w:p>
    <w:p w14:paraId="3F8C1F7E" w14:textId="77777777" w:rsidR="00552B46" w:rsidRDefault="00552B46" w:rsidP="00BC0E7F">
      <w:pPr>
        <w:pStyle w:val="NormalWeb"/>
        <w:spacing w:before="0" w:beforeAutospacing="0" w:after="0" w:afterAutospacing="0"/>
        <w:ind w:left="2160" w:hanging="2160"/>
      </w:pPr>
    </w:p>
    <w:p w14:paraId="23D064A8" w14:textId="06E82179" w:rsidR="00552B46" w:rsidRDefault="00552B46" w:rsidP="00BC0E7F">
      <w:pPr>
        <w:pStyle w:val="NormalWeb"/>
        <w:spacing w:before="0" w:beforeAutospacing="0" w:after="0" w:afterAutospacing="0"/>
        <w:ind w:left="2160" w:hanging="2160"/>
      </w:pPr>
      <w:r>
        <w:t>1972</w:t>
      </w:r>
      <w:r>
        <w:tab/>
      </w:r>
      <w:r w:rsidRPr="00552B46">
        <w:t>Museo de Arte Moderno, Bogotá, Colombia</w:t>
      </w:r>
    </w:p>
    <w:p w14:paraId="4D7CC92B" w14:textId="144A9F79" w:rsidR="00552B46" w:rsidRDefault="00552B46" w:rsidP="00552B46">
      <w:pPr>
        <w:pStyle w:val="NormalWeb"/>
        <w:ind w:left="2160" w:hanging="2160"/>
      </w:pPr>
      <w:r w:rsidRPr="00552B46">
        <w:t>1970-71</w:t>
      </w:r>
      <w:r>
        <w:tab/>
        <w:t>‘Woven Walls by Olga de Amaral’, Museum of Contemporary Crafts, New York, NY, USA</w:t>
      </w:r>
    </w:p>
    <w:p w14:paraId="0F42B81C" w14:textId="17607300" w:rsidR="00552B46" w:rsidRDefault="00552B46" w:rsidP="00552B46">
      <w:pPr>
        <w:pStyle w:val="NormalWeb"/>
        <w:ind w:left="2160" w:hanging="2160"/>
      </w:pPr>
      <w:r>
        <w:t>1969</w:t>
      </w:r>
      <w:r>
        <w:tab/>
      </w:r>
      <w:r w:rsidRPr="00552B46">
        <w:t xml:space="preserve">‘Muros Tejidos: Olga de Amaral’, </w:t>
      </w:r>
      <w:proofErr w:type="spellStart"/>
      <w:r w:rsidRPr="00552B46">
        <w:t>Biblioteca</w:t>
      </w:r>
      <w:proofErr w:type="spellEnd"/>
      <w:r w:rsidRPr="00552B46">
        <w:t xml:space="preserve"> Luis Angel Arango, Bogotá, Colombia</w:t>
      </w:r>
    </w:p>
    <w:p w14:paraId="670349FE" w14:textId="7D8305BB" w:rsidR="00552B46" w:rsidRDefault="00552B46" w:rsidP="00552B46">
      <w:pPr>
        <w:pStyle w:val="NormalWeb"/>
        <w:ind w:left="2160" w:hanging="2160"/>
      </w:pPr>
      <w:r>
        <w:t>1968</w:t>
      </w:r>
      <w:r>
        <w:tab/>
      </w:r>
      <w:r w:rsidRPr="00552B46">
        <w:t>Museum West, San Francisco, CA, USA</w:t>
      </w:r>
    </w:p>
    <w:p w14:paraId="0D9DB230" w14:textId="281A7551" w:rsidR="00552B46" w:rsidRDefault="00552B46" w:rsidP="00552B46">
      <w:pPr>
        <w:pStyle w:val="NormalWeb"/>
        <w:ind w:left="2160" w:hanging="2160"/>
      </w:pPr>
      <w:r>
        <w:t>1967</w:t>
      </w:r>
      <w:r>
        <w:tab/>
        <w:t xml:space="preserve">‘Olga de Amaral: Exhibition of Contemporary Weaving’, Skidmore Gallery, Saratoga, Springs, NY, USA; then </w:t>
      </w:r>
      <w:proofErr w:type="spellStart"/>
      <w:r>
        <w:t>traved</w:t>
      </w:r>
      <w:proofErr w:type="spellEnd"/>
      <w:r>
        <w:t xml:space="preserve"> to Hall’s, Kansas City, MO, USA; then traveled to Jack Lenor Larsen Gallery, New York, NY, USA</w:t>
      </w:r>
    </w:p>
    <w:p w14:paraId="4A1D6F90" w14:textId="11B0A33D" w:rsidR="00552B46" w:rsidRDefault="00552B46" w:rsidP="00552B46">
      <w:pPr>
        <w:pStyle w:val="NormalWeb"/>
        <w:ind w:left="2160" w:hanging="2160"/>
      </w:pPr>
      <w:r>
        <w:t>1966</w:t>
      </w:r>
      <w:r>
        <w:tab/>
        <w:t xml:space="preserve">‘Weavings by Olga de Amaral’, Jack Lenor Larsen Showroom, New York City, NY, USA; then traveled to </w:t>
      </w:r>
      <w:r w:rsidRPr="00552B46">
        <w:t>Universidad de Carabobo, Venezuela</w:t>
      </w:r>
      <w:r>
        <w:t xml:space="preserve">; then traveled to </w:t>
      </w:r>
      <w:r w:rsidRPr="00552B46">
        <w:t>Museo de Bellas Artes, Caracas Venezuela</w:t>
      </w:r>
      <w:r>
        <w:t xml:space="preserve">; then traveled to </w:t>
      </w:r>
      <w:r w:rsidRPr="00552B46">
        <w:t>Galería T. A. B., Bogotá, Colombia</w:t>
      </w:r>
    </w:p>
    <w:p w14:paraId="17A6A4AB" w14:textId="0B4356B2" w:rsidR="00552B46" w:rsidRDefault="00552B46" w:rsidP="00552B46">
      <w:pPr>
        <w:pStyle w:val="NormalWeb"/>
        <w:ind w:left="2160" w:hanging="2160"/>
      </w:pPr>
      <w:r>
        <w:t>1961</w:t>
      </w:r>
      <w:r>
        <w:tab/>
      </w:r>
      <w:r w:rsidRPr="00552B46">
        <w:t xml:space="preserve">Galería El </w:t>
      </w:r>
      <w:proofErr w:type="spellStart"/>
      <w:r w:rsidRPr="00552B46">
        <w:t>Callejón</w:t>
      </w:r>
      <w:proofErr w:type="spellEnd"/>
      <w:r w:rsidRPr="00552B46">
        <w:t>, Bogotá, Colombia</w:t>
      </w:r>
    </w:p>
    <w:p w14:paraId="31E50EF7" w14:textId="2C41BA44" w:rsidR="00B2264F" w:rsidRDefault="00552B46" w:rsidP="00C6071D">
      <w:pPr>
        <w:pStyle w:val="NormalWeb"/>
        <w:ind w:left="2160" w:hanging="2160"/>
      </w:pPr>
      <w:r>
        <w:t>1958</w:t>
      </w:r>
      <w:r>
        <w:tab/>
      </w:r>
      <w:r w:rsidRPr="00552B46">
        <w:t>Sociedad Colombiana de Arquitectos, Bogotá, Colombi</w:t>
      </w:r>
      <w:r w:rsidR="00B2264F">
        <w:t>a</w:t>
      </w:r>
    </w:p>
    <w:p w14:paraId="66D2D5BB" w14:textId="77777777" w:rsidR="00C6071D" w:rsidRPr="00B2264F" w:rsidRDefault="00C6071D" w:rsidP="00C6071D">
      <w:pPr>
        <w:pStyle w:val="NormalWeb"/>
        <w:ind w:left="2160" w:hanging="2160"/>
      </w:pPr>
    </w:p>
    <w:p w14:paraId="24AF9A96" w14:textId="14B8CB0D" w:rsidR="00883071" w:rsidRPr="00883071" w:rsidRDefault="00AA4F94" w:rsidP="00883071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  <w:color w:val="000000"/>
        </w:rPr>
      </w:pPr>
      <w:r w:rsidRPr="00AA4F94">
        <w:rPr>
          <w:rFonts w:ascii="Gill Sans" w:hAnsi="Gill Sans" w:cs="Gill Sans" w:hint="cs"/>
          <w:color w:val="000000"/>
        </w:rPr>
        <w:t>Selected Group Exhibitions</w:t>
      </w:r>
      <w:r w:rsidR="00883071" w:rsidRPr="00883071">
        <w:rPr>
          <w:color w:val="000000"/>
        </w:rPr>
        <w:tab/>
      </w:r>
      <w:r w:rsidR="00883071" w:rsidRPr="00883071">
        <w:rPr>
          <w:color w:val="000000"/>
        </w:rPr>
        <w:tab/>
      </w:r>
    </w:p>
    <w:p w14:paraId="47767F5E" w14:textId="77777777" w:rsidR="00883071" w:rsidRDefault="00883071" w:rsidP="005A1B64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  <w:color w:val="000000"/>
        </w:rPr>
      </w:pPr>
    </w:p>
    <w:p w14:paraId="24960D6B" w14:textId="03144C47" w:rsidR="00FB6646" w:rsidRDefault="00FB6646" w:rsidP="00552B46">
      <w:pPr>
        <w:pStyle w:val="NormalWeb"/>
        <w:ind w:left="2160" w:hanging="2160"/>
        <w:contextualSpacing/>
        <w:rPr>
          <w:color w:val="000000"/>
        </w:rPr>
      </w:pPr>
      <w:r>
        <w:rPr>
          <w:color w:val="000000"/>
        </w:rPr>
        <w:t>2025</w:t>
      </w:r>
      <w:r>
        <w:rPr>
          <w:color w:val="000000"/>
        </w:rPr>
        <w:tab/>
        <w:t xml:space="preserve">‘True </w:t>
      </w:r>
      <w:proofErr w:type="spellStart"/>
      <w:r>
        <w:rPr>
          <w:color w:val="000000"/>
        </w:rPr>
        <w:t>Colours</w:t>
      </w:r>
      <w:proofErr w:type="spellEnd"/>
      <w:r>
        <w:rPr>
          <w:color w:val="000000"/>
        </w:rPr>
        <w:t xml:space="preserve">: Textiles, Movement, </w:t>
      </w:r>
      <w:proofErr w:type="spellStart"/>
      <w:r>
        <w:rPr>
          <w:color w:val="000000"/>
        </w:rPr>
        <w:t>Colours</w:t>
      </w:r>
      <w:proofErr w:type="spellEnd"/>
      <w:r>
        <w:rPr>
          <w:color w:val="000000"/>
        </w:rPr>
        <w:t>, and Identity’, MAXXI, L’Aquila, Italy</w:t>
      </w:r>
    </w:p>
    <w:p w14:paraId="6E70F6C4" w14:textId="77777777" w:rsidR="00FB6646" w:rsidRDefault="00FB6646" w:rsidP="00552B46">
      <w:pPr>
        <w:pStyle w:val="NormalWeb"/>
        <w:ind w:left="2160" w:hanging="2160"/>
        <w:contextualSpacing/>
        <w:rPr>
          <w:color w:val="000000"/>
        </w:rPr>
      </w:pPr>
    </w:p>
    <w:p w14:paraId="5FDF705F" w14:textId="44C96A3D" w:rsidR="005018DE" w:rsidRPr="005018DE" w:rsidRDefault="00221BF8" w:rsidP="005018DE">
      <w:pPr>
        <w:pStyle w:val="NormalWeb"/>
        <w:ind w:left="2160" w:hanging="2160"/>
        <w:contextualSpacing/>
        <w:rPr>
          <w:rFonts w:eastAsiaTheme="minorEastAsia"/>
          <w:b/>
          <w:bCs/>
          <w:color w:val="000000"/>
        </w:rPr>
      </w:pPr>
      <w:r>
        <w:rPr>
          <w:color w:val="000000"/>
        </w:rPr>
        <w:t>2024</w:t>
      </w:r>
      <w:r w:rsidRPr="00AA4F94">
        <w:rPr>
          <w:rStyle w:val="apple-tab-span"/>
          <w:rFonts w:eastAsiaTheme="minorEastAsia"/>
          <w:color w:val="000000"/>
        </w:rPr>
        <w:tab/>
      </w:r>
      <w:r w:rsidR="005018DE">
        <w:rPr>
          <w:rStyle w:val="apple-tab-span"/>
          <w:rFonts w:eastAsiaTheme="minorEastAsia"/>
          <w:color w:val="000000"/>
        </w:rPr>
        <w:t>‘</w:t>
      </w:r>
      <w:r w:rsidR="005018DE" w:rsidRPr="005018DE">
        <w:rPr>
          <w:rFonts w:eastAsiaTheme="minorEastAsia"/>
          <w:color w:val="000000"/>
        </w:rPr>
        <w:t>Past-Forward: Modern and Contemporary Art from HoMA’s Collection</w:t>
      </w:r>
      <w:r w:rsidR="005018DE">
        <w:rPr>
          <w:rFonts w:eastAsiaTheme="minorEastAsia"/>
          <w:color w:val="000000"/>
        </w:rPr>
        <w:t>’, Honolulu Museum of Art, Honolulu, HI, USA</w:t>
      </w:r>
    </w:p>
    <w:p w14:paraId="5EA05517" w14:textId="19E6C7C7" w:rsidR="005018DE" w:rsidRDefault="005018DE" w:rsidP="00552B46">
      <w:pPr>
        <w:pStyle w:val="NormalWeb"/>
        <w:ind w:left="2160" w:hanging="2160"/>
        <w:contextualSpacing/>
        <w:rPr>
          <w:rStyle w:val="apple-tab-span"/>
          <w:rFonts w:eastAsiaTheme="minorEastAsia"/>
          <w:color w:val="000000"/>
        </w:rPr>
      </w:pPr>
    </w:p>
    <w:p w14:paraId="4BB28C0C" w14:textId="6225C917" w:rsidR="00883071" w:rsidRDefault="00883071" w:rsidP="005018DE">
      <w:pPr>
        <w:pStyle w:val="NormalWeb"/>
        <w:ind w:left="2160"/>
        <w:contextualSpacing/>
        <w:rPr>
          <w:rStyle w:val="apple-tab-span"/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>‘Solid Gold’, Brooklyn Museum, New York, NY, USA</w:t>
      </w:r>
    </w:p>
    <w:p w14:paraId="52A79867" w14:textId="66F3A65A" w:rsidR="00883071" w:rsidRDefault="00883071" w:rsidP="00B2264F">
      <w:pPr>
        <w:pStyle w:val="NormalWeb"/>
        <w:ind w:left="2160"/>
        <w:contextualSpacing/>
        <w:rPr>
          <w:rStyle w:val="apple-tab-span"/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>‘Making Their Mark: Works from the Shah Garg Collection’, Berkeley Art Museum &amp; Pacific Film Archive</w:t>
      </w:r>
      <w:r w:rsidR="009C6496">
        <w:rPr>
          <w:rStyle w:val="apple-tab-span"/>
          <w:rFonts w:eastAsiaTheme="minorEastAsia"/>
          <w:color w:val="000000"/>
        </w:rPr>
        <w:t>, Berkeley, CA, USA</w:t>
      </w:r>
      <w:r>
        <w:rPr>
          <w:rStyle w:val="apple-tab-span"/>
          <w:rFonts w:eastAsiaTheme="minorEastAsia"/>
          <w:color w:val="000000"/>
        </w:rPr>
        <w:t>; then traveling to Mildred Lane Kemper Art Museum, St. Louis, USA</w:t>
      </w:r>
    </w:p>
    <w:p w14:paraId="51966059" w14:textId="44D51A11" w:rsidR="00883071" w:rsidRDefault="00883071" w:rsidP="00883071">
      <w:pPr>
        <w:pStyle w:val="NormalWeb"/>
        <w:ind w:left="2160" w:hanging="2160"/>
        <w:contextualSpacing/>
        <w:rPr>
          <w:rStyle w:val="apple-tab-span"/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ab/>
        <w:t>‘Subversive, Skilled, Sublime: Fiber Art by Women’, SAAM, Washington D.C., USA</w:t>
      </w:r>
    </w:p>
    <w:p w14:paraId="28928ECE" w14:textId="17B388F7" w:rsidR="00883071" w:rsidRDefault="00883071" w:rsidP="00883071">
      <w:pPr>
        <w:pStyle w:val="NormalWeb"/>
        <w:ind w:left="2160" w:hanging="2160"/>
        <w:contextualSpacing/>
        <w:rPr>
          <w:rStyle w:val="apple-tab-span"/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ab/>
        <w:t xml:space="preserve">‘Stranieri </w:t>
      </w:r>
      <w:proofErr w:type="spellStart"/>
      <w:r>
        <w:rPr>
          <w:rStyle w:val="apple-tab-span"/>
          <w:rFonts w:eastAsiaTheme="minorEastAsia"/>
          <w:color w:val="000000"/>
        </w:rPr>
        <w:t>Ovunque</w:t>
      </w:r>
      <w:proofErr w:type="spellEnd"/>
      <w:r>
        <w:rPr>
          <w:rStyle w:val="apple-tab-span"/>
          <w:rFonts w:eastAsiaTheme="minorEastAsia"/>
          <w:color w:val="000000"/>
        </w:rPr>
        <w:t xml:space="preserve"> – Foreigners Everywhere’, La Biennale di Venezia, 60</w:t>
      </w:r>
      <w:r w:rsidRPr="00883071">
        <w:rPr>
          <w:rStyle w:val="apple-tab-span"/>
          <w:rFonts w:eastAsiaTheme="minorEastAsia"/>
          <w:color w:val="000000"/>
          <w:vertAlign w:val="superscript"/>
        </w:rPr>
        <w:t>th</w:t>
      </w:r>
      <w:r>
        <w:rPr>
          <w:rStyle w:val="apple-tab-span"/>
          <w:rFonts w:eastAsiaTheme="minorEastAsia"/>
          <w:color w:val="000000"/>
        </w:rPr>
        <w:t xml:space="preserve"> International Art Exhibition, Venice, Italy</w:t>
      </w:r>
    </w:p>
    <w:p w14:paraId="12BE17CB" w14:textId="1BB38FFD" w:rsidR="00552B46" w:rsidRDefault="00552B46" w:rsidP="00883071">
      <w:pPr>
        <w:pStyle w:val="NormalWeb"/>
        <w:ind w:left="2160"/>
        <w:contextualSpacing/>
      </w:pPr>
      <w:r>
        <w:t>‘Weaving Abstraction in Ancient and Modern Art’, Metropolitan Museum of</w:t>
      </w:r>
    </w:p>
    <w:p w14:paraId="45C9849F" w14:textId="1381BFDC" w:rsidR="00386BF5" w:rsidRDefault="00552B46" w:rsidP="00B2264F">
      <w:pPr>
        <w:pStyle w:val="NormalWeb"/>
        <w:ind w:left="2160"/>
        <w:contextualSpacing/>
      </w:pPr>
      <w:r>
        <w:t>Art, New York, NY, USA</w:t>
      </w:r>
    </w:p>
    <w:p w14:paraId="4FC6911F" w14:textId="77777777" w:rsidR="00552B46" w:rsidRPr="00BC0E7F" w:rsidRDefault="00552B46" w:rsidP="00552B46">
      <w:pPr>
        <w:pStyle w:val="NormalWeb"/>
        <w:ind w:left="2160"/>
        <w:contextualSpacing/>
      </w:pPr>
    </w:p>
    <w:p w14:paraId="30B50C32" w14:textId="77777777" w:rsidR="00386BF5" w:rsidRDefault="00AA4F94" w:rsidP="00AA4F94">
      <w:pPr>
        <w:pStyle w:val="NormalWeb"/>
        <w:spacing w:before="6" w:beforeAutospacing="0" w:after="0" w:afterAutospacing="0"/>
        <w:contextualSpacing/>
        <w:rPr>
          <w:rStyle w:val="apple-tab-span"/>
          <w:rFonts w:eastAsiaTheme="minorEastAsia"/>
          <w:color w:val="000000"/>
        </w:rPr>
      </w:pPr>
      <w:r w:rsidRPr="00AA4F94">
        <w:rPr>
          <w:color w:val="000000"/>
        </w:rPr>
        <w:t>2023</w:t>
      </w:r>
      <w:r w:rsidRPr="00AA4F94"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="00386BF5" w:rsidRPr="00386BF5">
        <w:rPr>
          <w:rStyle w:val="apple-tab-span"/>
          <w:rFonts w:eastAsiaTheme="minorEastAsia"/>
          <w:color w:val="000000"/>
        </w:rPr>
        <w:t>‘Spin a Yarn,’ Another Space, New York, NY, USA</w:t>
      </w:r>
    </w:p>
    <w:p w14:paraId="4EF42508" w14:textId="3F3892BA" w:rsidR="00386BF5" w:rsidRDefault="00386BF5" w:rsidP="00386BF5">
      <w:pPr>
        <w:pStyle w:val="NormalWeb"/>
        <w:spacing w:before="6" w:beforeAutospacing="0"/>
        <w:ind w:left="2160"/>
        <w:contextualSpacing/>
        <w:rPr>
          <w:rStyle w:val="apple-tab-span"/>
          <w:rFonts w:eastAsiaTheme="minorEastAsia"/>
          <w:color w:val="000000"/>
        </w:rPr>
      </w:pPr>
      <w:r w:rsidRPr="00386BF5">
        <w:rPr>
          <w:rStyle w:val="apple-tab-span"/>
          <w:rFonts w:eastAsiaTheme="minorEastAsia"/>
          <w:color w:val="000000"/>
        </w:rPr>
        <w:t>‘Woven Histories: Textiles and Modern Abstraction’ at LACMA, Los Angeles</w:t>
      </w:r>
      <w:r>
        <w:rPr>
          <w:rStyle w:val="apple-tab-span"/>
          <w:rFonts w:eastAsiaTheme="minorEastAsia"/>
          <w:color w:val="000000"/>
        </w:rPr>
        <w:t xml:space="preserve">, </w:t>
      </w:r>
      <w:r w:rsidRPr="00386BF5">
        <w:rPr>
          <w:rStyle w:val="apple-tab-span"/>
          <w:rFonts w:eastAsiaTheme="minorEastAsia"/>
          <w:color w:val="000000"/>
        </w:rPr>
        <w:t>CA,</w:t>
      </w:r>
      <w:r>
        <w:rPr>
          <w:rStyle w:val="apple-tab-span"/>
          <w:rFonts w:eastAsiaTheme="minorEastAsia"/>
          <w:color w:val="000000"/>
        </w:rPr>
        <w:t xml:space="preserve"> </w:t>
      </w:r>
      <w:r w:rsidRPr="00386BF5">
        <w:rPr>
          <w:rStyle w:val="apple-tab-span"/>
          <w:rFonts w:eastAsiaTheme="minorEastAsia"/>
          <w:color w:val="000000"/>
        </w:rPr>
        <w:t>USA</w:t>
      </w:r>
      <w:r w:rsidR="00025B5E">
        <w:rPr>
          <w:rStyle w:val="apple-tab-span"/>
          <w:rFonts w:eastAsiaTheme="minorEastAsia"/>
          <w:color w:val="000000"/>
        </w:rPr>
        <w:t>; then traveled to National Gallery of Art, Washington D.C., USA; then travel</w:t>
      </w:r>
      <w:r w:rsidR="00FB6646">
        <w:rPr>
          <w:rStyle w:val="apple-tab-span"/>
          <w:rFonts w:eastAsiaTheme="minorEastAsia"/>
          <w:color w:val="000000"/>
        </w:rPr>
        <w:t>ed</w:t>
      </w:r>
      <w:r w:rsidR="00025B5E">
        <w:rPr>
          <w:rStyle w:val="apple-tab-span"/>
          <w:rFonts w:eastAsiaTheme="minorEastAsia"/>
          <w:color w:val="000000"/>
        </w:rPr>
        <w:t xml:space="preserve"> to National Gallery of Canada, Ottawa, Canada</w:t>
      </w:r>
      <w:r w:rsidR="00FB6646">
        <w:rPr>
          <w:rStyle w:val="apple-tab-span"/>
          <w:rFonts w:eastAsiaTheme="minorEastAsia"/>
          <w:color w:val="000000"/>
        </w:rPr>
        <w:t>; then traveled to Museum of Modern Art, New York, NY, USA</w:t>
      </w:r>
    </w:p>
    <w:p w14:paraId="44FA333A" w14:textId="77777777" w:rsidR="00386BF5" w:rsidRDefault="00386BF5" w:rsidP="00386BF5">
      <w:pPr>
        <w:pStyle w:val="NormalWeb"/>
        <w:spacing w:before="6"/>
        <w:ind w:left="1440" w:firstLine="720"/>
        <w:contextualSpacing/>
        <w:rPr>
          <w:rStyle w:val="apple-tab-span"/>
          <w:rFonts w:eastAsiaTheme="minorEastAsia"/>
          <w:color w:val="000000"/>
        </w:rPr>
      </w:pPr>
      <w:r w:rsidRPr="00386BF5">
        <w:rPr>
          <w:rStyle w:val="apple-tab-span"/>
          <w:rFonts w:eastAsiaTheme="minorEastAsia"/>
          <w:color w:val="000000"/>
        </w:rPr>
        <w:t>‘Threads’ Arnolfini Arts, Bristol, UK</w:t>
      </w:r>
    </w:p>
    <w:p w14:paraId="4A76399B" w14:textId="1E8DF5F2" w:rsidR="00BC0E7F" w:rsidRPr="00025B5E" w:rsidRDefault="00386BF5" w:rsidP="00025B5E">
      <w:pPr>
        <w:pStyle w:val="NormalWeb"/>
        <w:spacing w:before="6"/>
        <w:ind w:left="2160"/>
        <w:contextualSpacing/>
        <w:rPr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>‘</w:t>
      </w:r>
      <w:r w:rsidRPr="00386BF5">
        <w:rPr>
          <w:rStyle w:val="apple-tab-span"/>
          <w:rFonts w:eastAsiaTheme="minorEastAsia"/>
          <w:color w:val="000000"/>
        </w:rPr>
        <w:t>El Dorado: Myths of Gold</w:t>
      </w:r>
      <w:r>
        <w:rPr>
          <w:rStyle w:val="apple-tab-span"/>
          <w:rFonts w:eastAsiaTheme="minorEastAsia"/>
          <w:color w:val="000000"/>
        </w:rPr>
        <w:t>’,</w:t>
      </w:r>
      <w:r w:rsidRPr="00386BF5">
        <w:rPr>
          <w:rStyle w:val="apple-tab-span"/>
          <w:rFonts w:eastAsiaTheme="minorEastAsia"/>
          <w:color w:val="000000"/>
        </w:rPr>
        <w:t xml:space="preserve"> Americas Society, New York, NY, USA</w:t>
      </w:r>
      <w:r w:rsidR="00025B5E">
        <w:rPr>
          <w:rStyle w:val="apple-tab-span"/>
          <w:rFonts w:eastAsiaTheme="minorEastAsia"/>
          <w:color w:val="000000"/>
        </w:rPr>
        <w:t xml:space="preserve">; then traveled to </w:t>
      </w:r>
      <w:r w:rsidRPr="00386BF5">
        <w:rPr>
          <w:rStyle w:val="apple-tab-span"/>
          <w:rFonts w:eastAsiaTheme="minorEastAsia"/>
          <w:color w:val="000000"/>
        </w:rPr>
        <w:t>Fundación Proa,</w:t>
      </w:r>
      <w:r w:rsidR="00025B5E">
        <w:rPr>
          <w:rStyle w:val="apple-tab-span"/>
          <w:rFonts w:eastAsiaTheme="minorEastAsia"/>
          <w:color w:val="000000"/>
        </w:rPr>
        <w:t xml:space="preserve"> </w:t>
      </w:r>
      <w:r w:rsidRPr="00386BF5">
        <w:rPr>
          <w:rStyle w:val="apple-tab-span"/>
          <w:rFonts w:eastAsiaTheme="minorEastAsia"/>
          <w:color w:val="000000"/>
        </w:rPr>
        <w:t>Buenos Aires, Argentina</w:t>
      </w:r>
      <w:r w:rsidR="00025B5E">
        <w:rPr>
          <w:rStyle w:val="apple-tab-span"/>
          <w:rFonts w:eastAsiaTheme="minorEastAsia"/>
          <w:color w:val="000000"/>
        </w:rPr>
        <w:t>; ‘El Dorado Part II, Americas Societies’, New York, NY, USA</w:t>
      </w:r>
      <w:r w:rsidR="00AA4F94" w:rsidRPr="00AA4F94">
        <w:rPr>
          <w:color w:val="000000"/>
        </w:rPr>
        <w:br/>
      </w:r>
      <w:r w:rsidR="00AA4F94" w:rsidRPr="00AA4F94">
        <w:rPr>
          <w:rStyle w:val="apple-tab-span"/>
          <w:rFonts w:eastAsiaTheme="minorEastAsia"/>
          <w:color w:val="000000"/>
        </w:rPr>
        <w:tab/>
      </w:r>
      <w:r w:rsidR="00AA4F94">
        <w:rPr>
          <w:rStyle w:val="apple-tab-span"/>
          <w:rFonts w:eastAsiaTheme="minorEastAsia"/>
          <w:color w:val="000000"/>
        </w:rPr>
        <w:tab/>
      </w:r>
      <w:r w:rsidR="00AA4F94" w:rsidRPr="002806E7">
        <w:rPr>
          <w:rStyle w:val="apple-tab-span"/>
          <w:rFonts w:eastAsiaTheme="minorEastAsia"/>
          <w:color w:val="000000"/>
        </w:rPr>
        <w:tab/>
      </w:r>
    </w:p>
    <w:p w14:paraId="06532AE1" w14:textId="0CC6D19C" w:rsidR="00025B5E" w:rsidRDefault="00AA4F94" w:rsidP="00025B5E">
      <w:pPr>
        <w:pStyle w:val="NormalWeb"/>
        <w:spacing w:before="6" w:beforeAutospacing="0" w:after="0" w:afterAutospacing="0"/>
        <w:ind w:left="2160" w:hanging="2160"/>
        <w:rPr>
          <w:rStyle w:val="apple-tab-span"/>
          <w:rFonts w:eastAsiaTheme="minorEastAsia"/>
          <w:color w:val="000000"/>
        </w:rPr>
      </w:pPr>
      <w:r w:rsidRPr="00AA4F94">
        <w:rPr>
          <w:color w:val="000000"/>
        </w:rPr>
        <w:t>2022</w:t>
      </w:r>
      <w:r w:rsidRPr="00AA4F94">
        <w:rPr>
          <w:rStyle w:val="apple-tab-span"/>
          <w:rFonts w:eastAsiaTheme="minorEastAsia"/>
          <w:color w:val="000000"/>
        </w:rPr>
        <w:tab/>
      </w:r>
      <w:r w:rsidR="00025B5E" w:rsidRPr="00025B5E">
        <w:rPr>
          <w:rStyle w:val="apple-tab-span"/>
          <w:rFonts w:eastAsiaTheme="minorEastAsia"/>
          <w:color w:val="000000"/>
        </w:rPr>
        <w:t>‘Gold in America: Artistry, Memory, Power’, Yale University Art Gallery, New Haven, CT, USA</w:t>
      </w:r>
    </w:p>
    <w:p w14:paraId="59042A12" w14:textId="77777777" w:rsidR="00025B5E" w:rsidRPr="00025B5E" w:rsidRDefault="00025B5E" w:rsidP="00025B5E">
      <w:pPr>
        <w:pStyle w:val="NormalWeb"/>
        <w:spacing w:before="6" w:beforeAutospacing="0" w:after="0" w:afterAutospacing="0"/>
        <w:ind w:left="2160" w:hanging="2160"/>
        <w:rPr>
          <w:rStyle w:val="apple-tab-span"/>
          <w:color w:val="000000"/>
        </w:rPr>
      </w:pPr>
    </w:p>
    <w:p w14:paraId="4778FCA5" w14:textId="77777777" w:rsidR="00025B5E" w:rsidRDefault="00AA4F94" w:rsidP="00025B5E">
      <w:pPr>
        <w:pStyle w:val="NormalWeb"/>
        <w:ind w:left="2160" w:hanging="2160"/>
        <w:contextualSpacing/>
      </w:pPr>
      <w:r w:rsidRPr="00AA4F94">
        <w:rPr>
          <w:color w:val="000000"/>
        </w:rPr>
        <w:t>2021</w:t>
      </w:r>
      <w:r w:rsidRPr="00AA4F94">
        <w:rPr>
          <w:rStyle w:val="apple-tab-span"/>
          <w:rFonts w:eastAsiaTheme="minorEastAsia"/>
          <w:color w:val="000000"/>
        </w:rPr>
        <w:tab/>
      </w:r>
      <w:r w:rsidR="00025B5E">
        <w:t xml:space="preserve">‘Through The Eye of The Needle: Olga de Amaral, Sandra Monterroso, and Marina </w:t>
      </w:r>
      <w:proofErr w:type="spellStart"/>
      <w:r w:rsidR="00025B5E">
        <w:t>Weffort</w:t>
      </w:r>
      <w:proofErr w:type="spellEnd"/>
      <w:r w:rsidR="00025B5E">
        <w:t xml:space="preserve">’, </w:t>
      </w:r>
      <w:proofErr w:type="spellStart"/>
      <w:r w:rsidR="00025B5E">
        <w:t>Sicardi</w:t>
      </w:r>
      <w:proofErr w:type="spellEnd"/>
      <w:r w:rsidR="00025B5E">
        <w:t xml:space="preserve"> Ayers Bacino, Houston, TX, USA </w:t>
      </w:r>
    </w:p>
    <w:p w14:paraId="0E5071A6" w14:textId="3F0D39E8" w:rsidR="00AA4F94" w:rsidRDefault="00025B5E" w:rsidP="00025B5E">
      <w:pPr>
        <w:pStyle w:val="NormalWeb"/>
        <w:ind w:left="2160"/>
        <w:contextualSpacing/>
        <w:rPr>
          <w:color w:val="000000"/>
        </w:rPr>
      </w:pPr>
      <w:r w:rsidRPr="00025B5E">
        <w:rPr>
          <w:color w:val="000000"/>
        </w:rPr>
        <w:t xml:space="preserve">‘Making it: Women and Abstract Sculpture”, Waddington </w:t>
      </w:r>
      <w:proofErr w:type="spellStart"/>
      <w:r w:rsidRPr="00025B5E">
        <w:rPr>
          <w:color w:val="000000"/>
        </w:rPr>
        <w:t>Custot</w:t>
      </w:r>
      <w:proofErr w:type="spellEnd"/>
      <w:r w:rsidRPr="00025B5E">
        <w:rPr>
          <w:color w:val="000000"/>
        </w:rPr>
        <w:t>, London, UK</w:t>
      </w:r>
    </w:p>
    <w:p w14:paraId="0DA27908" w14:textId="2C11CE5E" w:rsidR="00025B5E" w:rsidRDefault="00025B5E" w:rsidP="00025B5E">
      <w:pPr>
        <w:pStyle w:val="NormalWeb"/>
        <w:ind w:left="2160"/>
        <w:contextualSpacing/>
        <w:rPr>
          <w:color w:val="000000"/>
        </w:rPr>
      </w:pPr>
      <w:r w:rsidRPr="00025B5E">
        <w:rPr>
          <w:color w:val="000000"/>
        </w:rPr>
        <w:t>‘Craft Front and Center’, Museum of Art and Design, New York, NY, USA</w:t>
      </w:r>
    </w:p>
    <w:p w14:paraId="600E400D" w14:textId="63B5E863" w:rsidR="00025B5E" w:rsidRDefault="00025B5E" w:rsidP="00025B5E">
      <w:pPr>
        <w:pStyle w:val="NormalWeb"/>
        <w:ind w:left="2160"/>
        <w:contextualSpacing/>
        <w:rPr>
          <w:color w:val="000000"/>
        </w:rPr>
      </w:pPr>
      <w:r w:rsidRPr="00025B5E">
        <w:rPr>
          <w:color w:val="000000"/>
        </w:rPr>
        <w:t>‘Whose Tradition?’, Tate Liverpool, Liverpool, UK</w:t>
      </w:r>
    </w:p>
    <w:p w14:paraId="707C75E3" w14:textId="1AD97BA6" w:rsidR="00025B5E" w:rsidRDefault="00025B5E" w:rsidP="00025B5E">
      <w:pPr>
        <w:pStyle w:val="NormalWeb"/>
        <w:ind w:left="2160"/>
        <w:contextualSpacing/>
        <w:rPr>
          <w:color w:val="000000"/>
        </w:rPr>
      </w:pPr>
      <w:r w:rsidRPr="00025B5E">
        <w:rPr>
          <w:color w:val="000000"/>
        </w:rPr>
        <w:t>‘A Chronicle of Modern Crafts: Works from the National Museum of Modern Art,</w:t>
      </w:r>
      <w:r w:rsidRPr="00025B5E">
        <w:t xml:space="preserve"> </w:t>
      </w:r>
      <w:r w:rsidRPr="00025B5E">
        <w:rPr>
          <w:color w:val="000000"/>
        </w:rPr>
        <w:t>Kyoto’, National Museum of Modern Art, Kyoto, Japan</w:t>
      </w:r>
    </w:p>
    <w:p w14:paraId="7558FDF3" w14:textId="77777777" w:rsidR="00025B5E" w:rsidRPr="00025B5E" w:rsidRDefault="00025B5E" w:rsidP="00025B5E">
      <w:pPr>
        <w:pStyle w:val="NormalWeb"/>
        <w:ind w:left="2160"/>
        <w:contextualSpacing/>
        <w:rPr>
          <w:color w:val="000000"/>
        </w:rPr>
      </w:pPr>
    </w:p>
    <w:p w14:paraId="3F24B66F" w14:textId="202E4210" w:rsidR="00AA4F94" w:rsidRPr="00AA4F94" w:rsidRDefault="00AA4F94" w:rsidP="0019120B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</w:t>
      </w:r>
      <w:r w:rsidR="00025B5E">
        <w:rPr>
          <w:color w:val="000000"/>
        </w:rPr>
        <w:t>19</w:t>
      </w:r>
      <w:r w:rsidRPr="00AA4F94">
        <w:rPr>
          <w:rStyle w:val="apple-tab-span"/>
          <w:rFonts w:eastAsiaTheme="minorEastAsia"/>
          <w:color w:val="000000"/>
        </w:rPr>
        <w:tab/>
      </w:r>
      <w:r w:rsidR="00025B5E" w:rsidRPr="00025B5E">
        <w:t>‘Striking Gold: Fuller at Fifty’, Fuller Craft Museum, Brockton, MA, USA</w:t>
      </w:r>
      <w:r w:rsidR="0019120B">
        <w:t xml:space="preserve">, </w:t>
      </w:r>
    </w:p>
    <w:p w14:paraId="506C2F0A" w14:textId="29A92832" w:rsidR="00AA4F94" w:rsidRPr="00AA4F94" w:rsidRDefault="00AA4F94" w:rsidP="00025B5E">
      <w:pPr>
        <w:pStyle w:val="NormalWeb"/>
        <w:spacing w:before="0" w:beforeAutospacing="0" w:after="0" w:afterAutospacing="0"/>
      </w:pPr>
      <w:r w:rsidRPr="00AA4F94">
        <w:rPr>
          <w:rStyle w:val="apple-tab-span"/>
          <w:rFonts w:eastAsiaTheme="minorEastAsia"/>
          <w:i/>
          <w:iCs/>
          <w:color w:val="000000"/>
        </w:rPr>
        <w:tab/>
      </w:r>
      <w:r>
        <w:rPr>
          <w:rStyle w:val="apple-tab-span"/>
          <w:rFonts w:eastAsiaTheme="minorEastAsia"/>
          <w:i/>
          <w:iCs/>
          <w:color w:val="000000"/>
        </w:rPr>
        <w:tab/>
      </w:r>
      <w:r w:rsidRPr="002806E7">
        <w:rPr>
          <w:rStyle w:val="apple-tab-span"/>
          <w:rFonts w:eastAsiaTheme="minorEastAsia"/>
          <w:color w:val="000000"/>
        </w:rPr>
        <w:tab/>
      </w:r>
    </w:p>
    <w:p w14:paraId="49B23795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36C96B24" w14:textId="3ED80E06" w:rsidR="0019120B" w:rsidRDefault="00AA4F94" w:rsidP="0019120B">
      <w:pPr>
        <w:pStyle w:val="NormalWeb"/>
        <w:spacing w:before="0" w:beforeAutospacing="0" w:after="0" w:afterAutospacing="0"/>
        <w:contextualSpacing/>
      </w:pPr>
      <w:r w:rsidRPr="00AA4F94">
        <w:rPr>
          <w:color w:val="000000"/>
        </w:rPr>
        <w:t>201</w:t>
      </w:r>
      <w:r w:rsidR="00025B5E">
        <w:rPr>
          <w:color w:val="000000"/>
        </w:rPr>
        <w:t>8</w:t>
      </w:r>
      <w:r w:rsidRPr="00AA4F94"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="00025B5E">
        <w:rPr>
          <w:rStyle w:val="apple-tab-span"/>
          <w:rFonts w:eastAsiaTheme="minorEastAsia"/>
          <w:color w:val="000000"/>
        </w:rPr>
        <w:tab/>
      </w:r>
      <w:r w:rsidR="00025B5E" w:rsidRPr="00025B5E">
        <w:rPr>
          <w:rStyle w:val="apple-tab-span"/>
          <w:rFonts w:eastAsiaTheme="minorEastAsia"/>
          <w:color w:val="000000"/>
        </w:rPr>
        <w:t xml:space="preserve">‘Southern Geometries: from Mexico to Patagonia’, </w:t>
      </w:r>
      <w:proofErr w:type="spellStart"/>
      <w:r w:rsidR="00025B5E" w:rsidRPr="00025B5E">
        <w:rPr>
          <w:rStyle w:val="apple-tab-span"/>
          <w:rFonts w:eastAsiaTheme="minorEastAsia"/>
          <w:color w:val="000000"/>
        </w:rPr>
        <w:t>Fondation</w:t>
      </w:r>
      <w:proofErr w:type="spellEnd"/>
      <w:r w:rsidR="00025B5E" w:rsidRPr="00025B5E">
        <w:rPr>
          <w:rStyle w:val="apple-tab-span"/>
          <w:rFonts w:eastAsiaTheme="minorEastAsia"/>
          <w:color w:val="000000"/>
        </w:rPr>
        <w:t xml:space="preserve"> Cartier, Paris, France</w:t>
      </w:r>
    </w:p>
    <w:p w14:paraId="55D98186" w14:textId="3B97148E" w:rsidR="00025B5E" w:rsidRDefault="00025B5E" w:rsidP="00025B5E">
      <w:pPr>
        <w:pStyle w:val="NormalWeb"/>
        <w:ind w:left="2160"/>
        <w:contextualSpacing/>
      </w:pPr>
      <w:r>
        <w:t>‘Seeing Anew: A Reinterpretation of Modern and Contemporary Artworks from the Permanent Collection’, Museum of Art and Archaeology, Columbia, MO, USA</w:t>
      </w:r>
    </w:p>
    <w:p w14:paraId="144AC348" w14:textId="77777777" w:rsidR="00025B5E" w:rsidRDefault="00025B5E" w:rsidP="00025B5E">
      <w:pPr>
        <w:pStyle w:val="NormalWeb"/>
        <w:ind w:left="1440" w:firstLine="720"/>
        <w:contextualSpacing/>
      </w:pPr>
      <w:r>
        <w:t>‘</w:t>
      </w:r>
      <w:proofErr w:type="spellStart"/>
      <w:r>
        <w:t>Abstracción</w:t>
      </w:r>
      <w:proofErr w:type="spellEnd"/>
      <w:r>
        <w:t xml:space="preserve"> </w:t>
      </w:r>
      <w:proofErr w:type="spellStart"/>
      <w:r>
        <w:t>Textil</w:t>
      </w:r>
      <w:proofErr w:type="spellEnd"/>
      <w:r>
        <w:t>’, curated by Jens Hoffman, Galería Casas Riegner, Bogotá,</w:t>
      </w:r>
    </w:p>
    <w:p w14:paraId="35893565" w14:textId="13324D38" w:rsidR="00AA4F94" w:rsidRPr="00AA4F94" w:rsidRDefault="00025B5E" w:rsidP="00025B5E">
      <w:pPr>
        <w:pStyle w:val="NormalWeb"/>
        <w:spacing w:before="0" w:beforeAutospacing="0" w:after="0" w:afterAutospacing="0"/>
        <w:ind w:left="1440" w:firstLine="720"/>
        <w:contextualSpacing/>
      </w:pPr>
      <w:r>
        <w:t>Colombia</w:t>
      </w:r>
    </w:p>
    <w:p w14:paraId="718EEDB7" w14:textId="77777777" w:rsidR="00AA4F94" w:rsidRDefault="00AA4F94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25C0F07A" w14:textId="6C81E2BC" w:rsidR="00025B5E" w:rsidRDefault="00AA4F94" w:rsidP="00025B5E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201</w:t>
      </w:r>
      <w:r w:rsidR="00025B5E">
        <w:rPr>
          <w:color w:val="000000"/>
        </w:rPr>
        <w:t>7</w:t>
      </w:r>
      <w:r w:rsidRPr="00AA4F94">
        <w:rPr>
          <w:rStyle w:val="apple-tab-span"/>
          <w:rFonts w:eastAsiaTheme="minorEastAsia"/>
          <w:color w:val="000000"/>
        </w:rPr>
        <w:tab/>
      </w:r>
      <w:r w:rsidR="00025B5E" w:rsidRPr="00025B5E">
        <w:t>‘</w:t>
      </w:r>
      <w:proofErr w:type="spellStart"/>
      <w:r w:rsidR="00025B5E" w:rsidRPr="00025B5E">
        <w:t>Contrarrelatos</w:t>
      </w:r>
      <w:proofErr w:type="spellEnd"/>
      <w:r w:rsidR="00025B5E" w:rsidRPr="00025B5E">
        <w:t xml:space="preserve"> </w:t>
      </w:r>
      <w:proofErr w:type="spellStart"/>
      <w:r w:rsidR="00025B5E" w:rsidRPr="00025B5E">
        <w:t>en</w:t>
      </w:r>
      <w:proofErr w:type="spellEnd"/>
      <w:r w:rsidR="00025B5E" w:rsidRPr="00025B5E">
        <w:t xml:space="preserve"> la </w:t>
      </w:r>
      <w:proofErr w:type="spellStart"/>
      <w:r w:rsidR="00025B5E" w:rsidRPr="00025B5E">
        <w:t>colección</w:t>
      </w:r>
      <w:proofErr w:type="spellEnd"/>
      <w:r w:rsidR="00025B5E" w:rsidRPr="00025B5E">
        <w:t xml:space="preserve"> MAMM’, Museo de Arte Moderno, Medellín, Colombia</w:t>
      </w:r>
    </w:p>
    <w:p w14:paraId="5EFF5BCF" w14:textId="097BAC5E" w:rsidR="00025B5E" w:rsidRDefault="00025B5E" w:rsidP="00025B5E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ab/>
      </w:r>
      <w:r w:rsidRPr="00025B5E">
        <w:rPr>
          <w:color w:val="000000"/>
        </w:rPr>
        <w:t>‘Unsettled’, Nevada Museum of Art, Reno, Nevada, USA</w:t>
      </w:r>
    </w:p>
    <w:p w14:paraId="67AEC8E6" w14:textId="782C04BB" w:rsidR="0019120B" w:rsidRPr="00025B5E" w:rsidRDefault="00025B5E" w:rsidP="00025B5E">
      <w:pPr>
        <w:pStyle w:val="NormalWeb"/>
        <w:spacing w:before="0" w:beforeAutospacing="0" w:after="0" w:afterAutospacing="0"/>
        <w:ind w:left="2160" w:hanging="2160"/>
        <w:rPr>
          <w:rStyle w:val="apple-tab-span"/>
        </w:rPr>
      </w:pPr>
      <w:r>
        <w:rPr>
          <w:color w:val="000000"/>
        </w:rPr>
        <w:tab/>
      </w:r>
      <w:r w:rsidRPr="00025B5E">
        <w:rPr>
          <w:color w:val="000000"/>
        </w:rPr>
        <w:t>‘Alchemy: Transformations in Gold’, Des Moines Art Center, Des Moines, IA, USA</w:t>
      </w:r>
      <w:r w:rsidR="00AA4F94" w:rsidRPr="00AA4F94">
        <w:rPr>
          <w:rStyle w:val="apple-tab-span"/>
          <w:rFonts w:eastAsiaTheme="minorEastAsia"/>
          <w:i/>
          <w:iCs/>
          <w:color w:val="000000"/>
        </w:rPr>
        <w:tab/>
      </w:r>
      <w:r w:rsidR="00AA4F94">
        <w:rPr>
          <w:rStyle w:val="apple-tab-span"/>
          <w:rFonts w:eastAsiaTheme="minorEastAsia"/>
          <w:i/>
          <w:iCs/>
          <w:color w:val="000000"/>
        </w:rPr>
        <w:tab/>
      </w:r>
    </w:p>
    <w:p w14:paraId="34F59F12" w14:textId="77777777" w:rsidR="00BA18B7" w:rsidRDefault="00AA4F94" w:rsidP="008A59F8">
      <w:pPr>
        <w:pStyle w:val="NormalWeb"/>
        <w:spacing w:before="0" w:beforeAutospacing="0" w:after="0" w:afterAutospacing="0"/>
        <w:ind w:left="2160" w:hanging="2160"/>
        <w:rPr>
          <w:rStyle w:val="apple-tab-span"/>
          <w:rFonts w:eastAsiaTheme="minorEastAsia"/>
          <w:color w:val="000000"/>
        </w:rPr>
      </w:pPr>
      <w:r w:rsidRPr="00675684">
        <w:rPr>
          <w:rStyle w:val="apple-tab-span"/>
          <w:rFonts w:eastAsiaTheme="minorEastAsia"/>
          <w:color w:val="000000"/>
        </w:rPr>
        <w:tab/>
      </w:r>
    </w:p>
    <w:p w14:paraId="4B4C6A9C" w14:textId="0999FE45" w:rsidR="00025B5E" w:rsidRDefault="00AA4F94" w:rsidP="00025B5E">
      <w:pPr>
        <w:pStyle w:val="NormalWeb"/>
        <w:ind w:left="2160" w:hanging="2160"/>
        <w:contextualSpacing/>
        <w:rPr>
          <w:rStyle w:val="apple-tab-span"/>
          <w:rFonts w:eastAsiaTheme="minorEastAsia"/>
          <w:color w:val="000000"/>
        </w:rPr>
      </w:pPr>
      <w:r w:rsidRPr="00AA4F94">
        <w:rPr>
          <w:color w:val="000000"/>
        </w:rPr>
        <w:lastRenderedPageBreak/>
        <w:t>201</w:t>
      </w:r>
      <w:r w:rsidR="00025B5E">
        <w:rPr>
          <w:color w:val="000000"/>
        </w:rPr>
        <w:t>6</w:t>
      </w:r>
      <w:r w:rsidRPr="00AA4F94">
        <w:rPr>
          <w:rStyle w:val="apple-tab-span"/>
          <w:rFonts w:eastAsiaTheme="minorEastAsia"/>
          <w:color w:val="000000"/>
        </w:rPr>
        <w:tab/>
      </w:r>
      <w:r w:rsidR="00025B5E" w:rsidRPr="00025B5E">
        <w:rPr>
          <w:rStyle w:val="apple-tab-span"/>
          <w:rFonts w:eastAsiaTheme="minorEastAsia"/>
          <w:color w:val="000000"/>
        </w:rPr>
        <w:t>‘</w:t>
      </w:r>
      <w:proofErr w:type="spellStart"/>
      <w:r w:rsidR="00025B5E" w:rsidRPr="00025B5E">
        <w:rPr>
          <w:rStyle w:val="apple-tab-span"/>
          <w:rFonts w:eastAsiaTheme="minorEastAsia"/>
          <w:color w:val="000000"/>
        </w:rPr>
        <w:t>Pathmakers</w:t>
      </w:r>
      <w:proofErr w:type="spellEnd"/>
      <w:r w:rsidR="00025B5E" w:rsidRPr="00025B5E">
        <w:rPr>
          <w:rStyle w:val="apple-tab-span"/>
          <w:rFonts w:eastAsiaTheme="minorEastAsia"/>
          <w:color w:val="000000"/>
        </w:rPr>
        <w:t>: Women in Art, Craft and Design’, Midcentury and Today, Museum of</w:t>
      </w:r>
      <w:r w:rsidR="00025B5E">
        <w:rPr>
          <w:rStyle w:val="apple-tab-span"/>
          <w:rFonts w:eastAsiaTheme="minorEastAsia"/>
          <w:color w:val="000000"/>
        </w:rPr>
        <w:t xml:space="preserve"> Arts and Design, New York City, NY, USA; National Museum of Women in the Arts, Washington DC, USA</w:t>
      </w:r>
    </w:p>
    <w:p w14:paraId="549E62EE" w14:textId="57AF72D2" w:rsidR="00AA4F94" w:rsidRPr="00BA18B7" w:rsidRDefault="00BA18B7" w:rsidP="00BA18B7">
      <w:pPr>
        <w:pStyle w:val="NormalWeb"/>
        <w:spacing w:before="0" w:beforeAutospacing="0" w:after="0" w:afterAutospacing="0"/>
        <w:ind w:left="2160" w:hanging="720"/>
        <w:contextualSpacing/>
        <w:rPr>
          <w:rFonts w:eastAsiaTheme="minorEastAsia"/>
          <w:color w:val="000000"/>
        </w:rPr>
      </w:pPr>
      <w:r>
        <w:rPr>
          <w:rStyle w:val="apple-tab-span"/>
          <w:rFonts w:eastAsiaTheme="minorEastAsia"/>
          <w:color w:val="000000"/>
        </w:rPr>
        <w:tab/>
      </w:r>
      <w:r w:rsidRPr="00BA18B7">
        <w:rPr>
          <w:rStyle w:val="apple-tab-span"/>
          <w:rFonts w:eastAsiaTheme="minorEastAsia"/>
          <w:color w:val="000000"/>
        </w:rPr>
        <w:t>‘</w:t>
      </w:r>
      <w:proofErr w:type="spellStart"/>
      <w:r w:rsidRPr="00BA18B7">
        <w:rPr>
          <w:rStyle w:val="apple-tab-span"/>
          <w:rFonts w:eastAsiaTheme="minorEastAsia"/>
          <w:color w:val="000000"/>
        </w:rPr>
        <w:t>Estados</w:t>
      </w:r>
      <w:proofErr w:type="spellEnd"/>
      <w:r w:rsidRPr="00BA18B7">
        <w:rPr>
          <w:rStyle w:val="apple-tab-span"/>
          <w:rFonts w:eastAsiaTheme="minorEastAsia"/>
          <w:color w:val="000000"/>
        </w:rPr>
        <w:t xml:space="preserve"> </w:t>
      </w:r>
      <w:proofErr w:type="spellStart"/>
      <w:r w:rsidRPr="00BA18B7">
        <w:rPr>
          <w:rStyle w:val="apple-tab-span"/>
          <w:rFonts w:eastAsiaTheme="minorEastAsia"/>
          <w:color w:val="000000"/>
        </w:rPr>
        <w:t>presentes</w:t>
      </w:r>
      <w:proofErr w:type="spellEnd"/>
      <w:r w:rsidRPr="00BA18B7">
        <w:rPr>
          <w:rStyle w:val="apple-tab-span"/>
          <w:rFonts w:eastAsiaTheme="minorEastAsia"/>
          <w:color w:val="000000"/>
        </w:rPr>
        <w:t xml:space="preserve">, Jim y Olga de Amaral’, </w:t>
      </w:r>
      <w:proofErr w:type="spellStart"/>
      <w:r w:rsidRPr="00BA18B7">
        <w:rPr>
          <w:rStyle w:val="apple-tab-span"/>
          <w:rFonts w:eastAsiaTheme="minorEastAsia"/>
          <w:color w:val="000000"/>
        </w:rPr>
        <w:t>CasaCano</w:t>
      </w:r>
      <w:proofErr w:type="spellEnd"/>
      <w:r w:rsidRPr="00BA18B7">
        <w:rPr>
          <w:rStyle w:val="apple-tab-span"/>
          <w:rFonts w:eastAsiaTheme="minorEastAsia"/>
          <w:color w:val="000000"/>
        </w:rPr>
        <w:t>, Bogotá, Colombia</w:t>
      </w:r>
    </w:p>
    <w:p w14:paraId="2F3D1F8D" w14:textId="3F9D83C1" w:rsidR="00BA18B7" w:rsidRDefault="00AA4F94" w:rsidP="00BA18B7">
      <w:pPr>
        <w:pStyle w:val="NormalWeb"/>
        <w:ind w:left="2160" w:hanging="2160"/>
      </w:pPr>
      <w:r w:rsidRPr="00AA4F94">
        <w:rPr>
          <w:color w:val="000000"/>
        </w:rPr>
        <w:t>201</w:t>
      </w:r>
      <w:r w:rsidR="00BA18B7">
        <w:rPr>
          <w:color w:val="000000"/>
        </w:rPr>
        <w:t>5</w:t>
      </w:r>
      <w:r w:rsidRPr="00AA4F94">
        <w:rPr>
          <w:rStyle w:val="apple-tab-span"/>
          <w:rFonts w:eastAsiaTheme="minorEastAsia"/>
          <w:color w:val="000000"/>
        </w:rPr>
        <w:tab/>
      </w:r>
      <w:r w:rsidR="00BA18B7">
        <w:t>‘Embracing Space &amp; Color: Art On &amp; Off the Wall’, Vero Beach Museum, Miami, Fl, USA</w:t>
      </w:r>
    </w:p>
    <w:p w14:paraId="2CF0F70B" w14:textId="4089B60A" w:rsidR="00AA4F94" w:rsidRDefault="00BA18B7" w:rsidP="00AA4F94">
      <w:pPr>
        <w:pStyle w:val="NormalWeb"/>
        <w:spacing w:before="0" w:beforeAutospacing="0" w:after="0" w:afterAutospacing="0"/>
      </w:pPr>
      <w:r>
        <w:t>2014</w:t>
      </w:r>
      <w:r>
        <w:tab/>
      </w:r>
      <w:r>
        <w:tab/>
      </w:r>
      <w:r>
        <w:tab/>
      </w:r>
      <w:r w:rsidRPr="00BA18B7">
        <w:t>‘Unorthodox’, The Jewish Museum, New York City, NY, USA</w:t>
      </w:r>
    </w:p>
    <w:p w14:paraId="30DE3C14" w14:textId="3DB5F64D" w:rsidR="00BA18B7" w:rsidRDefault="00BA18B7" w:rsidP="00BA18B7">
      <w:pPr>
        <w:pStyle w:val="NormalWeb"/>
        <w:spacing w:before="0" w:beforeAutospacing="0" w:after="0" w:afterAutospacing="0"/>
        <w:ind w:left="2160"/>
      </w:pPr>
      <w:r w:rsidRPr="00BA18B7">
        <w:t>‘</w:t>
      </w:r>
      <w:proofErr w:type="spellStart"/>
      <w:r w:rsidRPr="00BA18B7">
        <w:t>Waterweavers</w:t>
      </w:r>
      <w:proofErr w:type="spellEnd"/>
      <w:r w:rsidRPr="00BA18B7">
        <w:t>: The River in Contemporary Colombian Visual and Material Culture’,</w:t>
      </w:r>
      <w:r>
        <w:t xml:space="preserve"> curated by Jose Roca, Bard Graduate Center, New York City, NY, USA; Centro Conde Duque, Madrid, Spain </w:t>
      </w:r>
    </w:p>
    <w:p w14:paraId="62D7C108" w14:textId="2306D6D0" w:rsidR="00BA18B7" w:rsidRDefault="00BA18B7" w:rsidP="00BA18B7">
      <w:pPr>
        <w:pStyle w:val="NormalWeb"/>
        <w:spacing w:before="0" w:beforeAutospacing="0" w:after="0" w:afterAutospacing="0"/>
        <w:ind w:left="2160"/>
        <w:rPr>
          <w:color w:val="000000"/>
        </w:rPr>
      </w:pPr>
      <w:r w:rsidRPr="00BA18B7">
        <w:rPr>
          <w:color w:val="000000"/>
        </w:rPr>
        <w:t>‘Gold’, curated by Jose Carlos Diaz, Bass Museum, Miami Beach, FL, USA</w:t>
      </w:r>
    </w:p>
    <w:p w14:paraId="64D379A5" w14:textId="76B09280" w:rsidR="00BA18B7" w:rsidRDefault="00BA18B7" w:rsidP="00BA18B7">
      <w:pPr>
        <w:pStyle w:val="NormalWeb"/>
        <w:ind w:left="2160"/>
        <w:contextualSpacing/>
        <w:rPr>
          <w:color w:val="000000"/>
        </w:rPr>
      </w:pPr>
      <w:r w:rsidRPr="00BA18B7">
        <w:rPr>
          <w:color w:val="000000"/>
        </w:rPr>
        <w:t>‘Fiber: Sculpture 1960–present’, Institute of Contemporary Art, Boston, MA, USA;</w:t>
      </w:r>
      <w:r>
        <w:rPr>
          <w:color w:val="000000"/>
        </w:rPr>
        <w:t xml:space="preserve"> then traveled to </w:t>
      </w:r>
      <w:r w:rsidRPr="00BA18B7">
        <w:rPr>
          <w:color w:val="000000"/>
        </w:rPr>
        <w:t>Wexner Center for the Arts, Columbus, OH, USA;</w:t>
      </w:r>
      <w:r>
        <w:rPr>
          <w:color w:val="000000"/>
        </w:rPr>
        <w:t xml:space="preserve"> then traveled to </w:t>
      </w:r>
      <w:r w:rsidRPr="00BA18B7">
        <w:rPr>
          <w:color w:val="000000"/>
        </w:rPr>
        <w:t>Des Moines Art Center, Des Moines,</w:t>
      </w:r>
      <w:r>
        <w:rPr>
          <w:color w:val="000000"/>
        </w:rPr>
        <w:t xml:space="preserve"> </w:t>
      </w:r>
      <w:r w:rsidRPr="00BA18B7">
        <w:rPr>
          <w:color w:val="000000"/>
        </w:rPr>
        <w:t>IA, USA</w:t>
      </w:r>
    </w:p>
    <w:p w14:paraId="21AA879B" w14:textId="35CAA13F" w:rsidR="00BA18B7" w:rsidRDefault="00BA18B7" w:rsidP="00BA18B7">
      <w:pPr>
        <w:pStyle w:val="NormalWeb"/>
        <w:ind w:left="2160"/>
        <w:contextualSpacing/>
        <w:rPr>
          <w:color w:val="000000"/>
        </w:rPr>
      </w:pPr>
      <w:r w:rsidRPr="00BA18B7">
        <w:rPr>
          <w:color w:val="000000"/>
        </w:rPr>
        <w:t>‘</w:t>
      </w:r>
      <w:proofErr w:type="spellStart"/>
      <w:r w:rsidRPr="00BA18B7">
        <w:rPr>
          <w:color w:val="000000"/>
        </w:rPr>
        <w:t>Artevida</w:t>
      </w:r>
      <w:proofErr w:type="spellEnd"/>
      <w:r w:rsidRPr="00BA18B7">
        <w:rPr>
          <w:color w:val="000000"/>
        </w:rPr>
        <w:t xml:space="preserve">’, Casa França </w:t>
      </w:r>
      <w:proofErr w:type="spellStart"/>
      <w:r w:rsidRPr="00BA18B7">
        <w:rPr>
          <w:color w:val="000000"/>
        </w:rPr>
        <w:t>Brasil</w:t>
      </w:r>
      <w:proofErr w:type="spellEnd"/>
      <w:r w:rsidRPr="00BA18B7">
        <w:rPr>
          <w:color w:val="000000"/>
        </w:rPr>
        <w:t>, Rio de Janeiro, Brazil</w:t>
      </w:r>
    </w:p>
    <w:p w14:paraId="32759BCC" w14:textId="115DED85" w:rsidR="00BA18B7" w:rsidRDefault="00BA18B7" w:rsidP="00BA18B7">
      <w:pPr>
        <w:pStyle w:val="NormalWeb"/>
        <w:ind w:left="2160"/>
        <w:contextualSpacing/>
        <w:rPr>
          <w:color w:val="000000"/>
        </w:rPr>
      </w:pPr>
      <w:r w:rsidRPr="00BA18B7">
        <w:rPr>
          <w:color w:val="000000"/>
        </w:rPr>
        <w:t>‘Chic Matière(s)’, Galerie Agnès Monplaisir, Paris, France</w:t>
      </w:r>
    </w:p>
    <w:p w14:paraId="19E083BA" w14:textId="214D6680" w:rsidR="00BA18B7" w:rsidRDefault="00BA18B7" w:rsidP="00BA18B7">
      <w:pPr>
        <w:pStyle w:val="NormalWeb"/>
        <w:ind w:left="2160"/>
        <w:contextualSpacing/>
        <w:rPr>
          <w:color w:val="000000"/>
        </w:rPr>
      </w:pPr>
      <w:r w:rsidRPr="00BA18B7">
        <w:rPr>
          <w:color w:val="000000"/>
        </w:rPr>
        <w:t>‘Paper Trail’, Latin American Masters Gallery, Los Angeles, CA, USA</w:t>
      </w:r>
    </w:p>
    <w:p w14:paraId="150C5DD3" w14:textId="4DC7AB28" w:rsidR="00BA18B7" w:rsidRDefault="00BA18B7" w:rsidP="00BA18B7">
      <w:pPr>
        <w:pStyle w:val="NormalWeb"/>
        <w:ind w:left="2160"/>
        <w:contextualSpacing/>
        <w:rPr>
          <w:color w:val="000000"/>
        </w:rPr>
      </w:pPr>
      <w:r w:rsidRPr="00BA18B7">
        <w:rPr>
          <w:color w:val="000000"/>
        </w:rPr>
        <w:t>‘Decorum’, Power Art Station, Shanghai, China</w:t>
      </w:r>
    </w:p>
    <w:p w14:paraId="20F4DCE4" w14:textId="77777777" w:rsidR="00BA18B7" w:rsidRDefault="00BA18B7" w:rsidP="00BA18B7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14:paraId="747668CC" w14:textId="7FA6A337" w:rsidR="00BA18B7" w:rsidRDefault="00AA4F94" w:rsidP="0019120B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201</w:t>
      </w:r>
      <w:r w:rsidR="00BA18B7">
        <w:rPr>
          <w:color w:val="000000"/>
        </w:rPr>
        <w:t>2</w:t>
      </w:r>
      <w:r>
        <w:rPr>
          <w:rStyle w:val="apple-tab-span"/>
          <w:rFonts w:eastAsiaTheme="minorEastAsia"/>
          <w:color w:val="000000"/>
        </w:rPr>
        <w:tab/>
      </w:r>
      <w:r w:rsidR="00BA18B7" w:rsidRPr="00BA18B7">
        <w:t xml:space="preserve">‘Olga de Amaral &amp; Do Konig Vassilakis: Oeuvres textiles </w:t>
      </w:r>
      <w:r w:rsidR="00FB6646">
        <w:t>&amp;</w:t>
      </w:r>
      <w:r w:rsidR="00BA18B7" w:rsidRPr="00BA18B7">
        <w:t xml:space="preserve"> Sculptures’, Galerie Agnes</w:t>
      </w:r>
      <w:r w:rsidR="00BA18B7">
        <w:t xml:space="preserve"> Monplaisir, Paris, France </w:t>
      </w:r>
    </w:p>
    <w:p w14:paraId="3A7EEAC5" w14:textId="04AFD745" w:rsidR="007C5782" w:rsidRDefault="00BA18B7" w:rsidP="00BA18B7">
      <w:pPr>
        <w:pStyle w:val="NormalWeb"/>
        <w:spacing w:before="0" w:beforeAutospacing="0" w:after="0" w:afterAutospacing="0"/>
        <w:ind w:left="2160"/>
      </w:pPr>
      <w:r w:rsidRPr="00BA18B7">
        <w:t>‘Sourcing the Museum’, Textile Museum, Washington D.C., USA</w:t>
      </w:r>
    </w:p>
    <w:p w14:paraId="773CA465" w14:textId="77777777" w:rsidR="007C5782" w:rsidRDefault="007C5782" w:rsidP="007C5782">
      <w:pPr>
        <w:pStyle w:val="NormalWeb"/>
        <w:spacing w:before="0" w:beforeAutospacing="0" w:after="0" w:afterAutospacing="0"/>
      </w:pPr>
    </w:p>
    <w:p w14:paraId="5E4C7B51" w14:textId="57CB164A" w:rsidR="0019120B" w:rsidRDefault="007C5782" w:rsidP="00BA18B7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>20</w:t>
      </w:r>
      <w:r w:rsidR="00BA18B7">
        <w:rPr>
          <w:color w:val="000000"/>
        </w:rPr>
        <w:t>09</w:t>
      </w:r>
      <w:r>
        <w:rPr>
          <w:color w:val="000000"/>
        </w:rPr>
        <w:tab/>
      </w:r>
      <w:r w:rsidR="00BA18B7" w:rsidRPr="00BA18B7">
        <w:t>‘</w:t>
      </w:r>
      <w:proofErr w:type="spellStart"/>
      <w:r w:rsidR="00BA18B7" w:rsidRPr="00BA18B7">
        <w:t>Plusultra</w:t>
      </w:r>
      <w:proofErr w:type="spellEnd"/>
      <w:r w:rsidR="00BA18B7" w:rsidRPr="00BA18B7">
        <w:t xml:space="preserve"> </w:t>
      </w:r>
      <w:proofErr w:type="spellStart"/>
      <w:r w:rsidR="00BA18B7" w:rsidRPr="00BA18B7">
        <w:t>Oltre</w:t>
      </w:r>
      <w:proofErr w:type="spellEnd"/>
      <w:r w:rsidR="00BA18B7" w:rsidRPr="00BA18B7">
        <w:t xml:space="preserve"> il </w:t>
      </w:r>
      <w:proofErr w:type="spellStart"/>
      <w:r w:rsidR="00BA18B7" w:rsidRPr="00BA18B7">
        <w:t>barocco</w:t>
      </w:r>
      <w:proofErr w:type="spellEnd"/>
      <w:r w:rsidR="00BA18B7" w:rsidRPr="00BA18B7">
        <w:t xml:space="preserve">: Arte </w:t>
      </w:r>
      <w:proofErr w:type="spellStart"/>
      <w:r w:rsidR="00BA18B7" w:rsidRPr="00BA18B7">
        <w:t>latino</w:t>
      </w:r>
      <w:proofErr w:type="spellEnd"/>
      <w:r w:rsidR="00BA18B7" w:rsidRPr="00BA18B7">
        <w:t xml:space="preserve">-americana a </w:t>
      </w:r>
      <w:proofErr w:type="spellStart"/>
      <w:r w:rsidR="00BA18B7" w:rsidRPr="00BA18B7">
        <w:t>confronto</w:t>
      </w:r>
      <w:proofErr w:type="spellEnd"/>
      <w:r w:rsidR="00BA18B7" w:rsidRPr="00BA18B7">
        <w:t xml:space="preserve">’, Santa Giulia Museo </w:t>
      </w:r>
      <w:proofErr w:type="spellStart"/>
      <w:r w:rsidR="00BA18B7" w:rsidRPr="00BA18B7">
        <w:t>della</w:t>
      </w:r>
      <w:proofErr w:type="spellEnd"/>
      <w:r w:rsidR="00BA18B7">
        <w:t xml:space="preserve"> </w:t>
      </w:r>
      <w:r w:rsidR="00BA18B7" w:rsidRPr="00BA18B7">
        <w:t>Città, Brescia, Italy</w:t>
      </w:r>
    </w:p>
    <w:p w14:paraId="47EDC3B9" w14:textId="4B3EA071" w:rsidR="00BA18B7" w:rsidRDefault="00BA18B7" w:rsidP="00BA18B7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ab/>
      </w:r>
      <w:r w:rsidRPr="00BA18B7">
        <w:rPr>
          <w:color w:val="000000"/>
        </w:rPr>
        <w:t>‘</w:t>
      </w:r>
      <w:proofErr w:type="spellStart"/>
      <w:r w:rsidRPr="00BA18B7">
        <w:rPr>
          <w:color w:val="000000"/>
        </w:rPr>
        <w:t>Estructuras</w:t>
      </w:r>
      <w:proofErr w:type="spellEnd"/>
      <w:r w:rsidRPr="00BA18B7">
        <w:rPr>
          <w:color w:val="000000"/>
        </w:rPr>
        <w:t xml:space="preserve"> y </w:t>
      </w:r>
      <w:proofErr w:type="spellStart"/>
      <w:r w:rsidRPr="00BA18B7">
        <w:rPr>
          <w:color w:val="000000"/>
        </w:rPr>
        <w:t>Esculturas</w:t>
      </w:r>
      <w:proofErr w:type="spellEnd"/>
      <w:r w:rsidRPr="00BA18B7">
        <w:rPr>
          <w:color w:val="000000"/>
        </w:rPr>
        <w:t>: Jim y Olga de Amaral’,</w:t>
      </w:r>
      <w:r>
        <w:rPr>
          <w:color w:val="000000"/>
        </w:rPr>
        <w:t xml:space="preserve"> </w:t>
      </w:r>
      <w:r w:rsidRPr="00BA18B7">
        <w:rPr>
          <w:color w:val="000000"/>
        </w:rPr>
        <w:t>Galería Club El Nogal, Bogotá,</w:t>
      </w:r>
      <w:r>
        <w:rPr>
          <w:color w:val="000000"/>
        </w:rPr>
        <w:t xml:space="preserve"> Colombia</w:t>
      </w:r>
    </w:p>
    <w:p w14:paraId="6982D3AD" w14:textId="26A6B15B" w:rsidR="0019120B" w:rsidRDefault="00BA18B7" w:rsidP="0019120B">
      <w:pPr>
        <w:pStyle w:val="NormalWeb"/>
        <w:spacing w:before="0" w:beforeAutospacing="0" w:after="0" w:afterAutospacing="0"/>
        <w:ind w:left="2160"/>
      </w:pPr>
      <w:r w:rsidRPr="00BA18B7">
        <w:t>‘</w:t>
      </w:r>
      <w:proofErr w:type="spellStart"/>
      <w:r w:rsidRPr="00BA18B7">
        <w:t>Huellas</w:t>
      </w:r>
      <w:proofErr w:type="spellEnd"/>
      <w:r w:rsidRPr="00BA18B7">
        <w:t xml:space="preserve">: Olga de Amaral, Presencia: Jim Amaral’, </w:t>
      </w:r>
      <w:proofErr w:type="spellStart"/>
      <w:r w:rsidRPr="00BA18B7">
        <w:t>Corpbanca</w:t>
      </w:r>
      <w:proofErr w:type="spellEnd"/>
      <w:r w:rsidRPr="00BA18B7">
        <w:t>, Caracas, Venezuela</w:t>
      </w:r>
    </w:p>
    <w:p w14:paraId="566EC025" w14:textId="77777777" w:rsidR="00BA18B7" w:rsidRDefault="00BA18B7" w:rsidP="0019120B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14:paraId="008FD06C" w14:textId="7B2A8951" w:rsidR="00AA4F94" w:rsidRDefault="00AA4F94" w:rsidP="00BA18B7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</w:t>
      </w:r>
      <w:r w:rsidR="00BA18B7">
        <w:rPr>
          <w:color w:val="000000"/>
        </w:rPr>
        <w:t>08</w:t>
      </w:r>
      <w:r w:rsidRPr="00AA4F94">
        <w:rPr>
          <w:color w:val="000000"/>
        </w:rPr>
        <w:t xml:space="preserve"> </w:t>
      </w:r>
      <w:r>
        <w:rPr>
          <w:color w:val="000000"/>
        </w:rPr>
        <w:tab/>
      </w:r>
      <w:r w:rsidR="00BA18B7" w:rsidRPr="00BA18B7">
        <w:t>Museum of Art &amp; Design, New York, NY, USA</w:t>
      </w:r>
    </w:p>
    <w:p w14:paraId="2A63E9B8" w14:textId="7613F140" w:rsidR="00BA18B7" w:rsidRDefault="00BA18B7" w:rsidP="00BA18B7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  <w:r>
        <w:rPr>
          <w:color w:val="000000"/>
        </w:rPr>
        <w:tab/>
      </w:r>
      <w:r w:rsidRPr="00BA18B7">
        <w:rPr>
          <w:color w:val="000000"/>
        </w:rPr>
        <w:t>‘One of a Kind’, The Metropolitan Museum of Art, New York, NY, USA</w:t>
      </w:r>
    </w:p>
    <w:p w14:paraId="08E25872" w14:textId="77777777" w:rsidR="00BA18B7" w:rsidRDefault="00BA18B7" w:rsidP="00BA18B7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</w:p>
    <w:p w14:paraId="09CF5743" w14:textId="740E83D3" w:rsidR="00AA4F94" w:rsidRDefault="00AA4F94" w:rsidP="00AA4F94">
      <w:pPr>
        <w:pStyle w:val="NormalWeb"/>
        <w:spacing w:before="0" w:beforeAutospacing="0" w:after="0" w:afterAutospacing="0"/>
      </w:pPr>
      <w:r w:rsidRPr="00AA4F94">
        <w:rPr>
          <w:color w:val="000000"/>
        </w:rPr>
        <w:t>20</w:t>
      </w:r>
      <w:r w:rsidR="00116CED">
        <w:rPr>
          <w:color w:val="000000"/>
        </w:rPr>
        <w:t>0</w:t>
      </w:r>
      <w:r w:rsidR="00BA18B7">
        <w:rPr>
          <w:color w:val="000000"/>
        </w:rPr>
        <w:t>7</w:t>
      </w:r>
      <w:r>
        <w:rPr>
          <w:rStyle w:val="apple-tab-span"/>
          <w:rFonts w:eastAsiaTheme="minorEastAsia"/>
          <w:color w:val="000000"/>
        </w:rPr>
        <w:tab/>
      </w:r>
      <w:r>
        <w:rPr>
          <w:rStyle w:val="apple-tab-span"/>
          <w:rFonts w:eastAsiaTheme="minorEastAsia"/>
          <w:color w:val="000000"/>
        </w:rPr>
        <w:tab/>
      </w:r>
      <w:r w:rsidRPr="002D147E">
        <w:rPr>
          <w:rStyle w:val="apple-tab-span"/>
          <w:rFonts w:eastAsiaTheme="minorEastAsia"/>
          <w:color w:val="000000"/>
        </w:rPr>
        <w:tab/>
      </w:r>
      <w:r w:rsidR="00BA18B7" w:rsidRPr="00BA18B7">
        <w:t>Galería La Cometa, Bogotá, Colombia</w:t>
      </w:r>
    </w:p>
    <w:p w14:paraId="28865743" w14:textId="77777777" w:rsidR="00BA18B7" w:rsidRDefault="00BA18B7" w:rsidP="00AA4F94">
      <w:pPr>
        <w:pStyle w:val="NormalWeb"/>
        <w:spacing w:before="0" w:beforeAutospacing="0" w:after="0" w:afterAutospacing="0"/>
        <w:rPr>
          <w:color w:val="000000"/>
        </w:rPr>
      </w:pPr>
    </w:p>
    <w:p w14:paraId="0333E3A6" w14:textId="306C4E66" w:rsidR="00AA4F94" w:rsidRDefault="00AA4F94" w:rsidP="00BA18B7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</w:t>
      </w:r>
      <w:r w:rsidR="00116CED">
        <w:rPr>
          <w:color w:val="000000"/>
        </w:rPr>
        <w:t>0</w:t>
      </w:r>
      <w:r w:rsidR="00BA18B7">
        <w:rPr>
          <w:color w:val="000000"/>
        </w:rPr>
        <w:t>6</w:t>
      </w:r>
      <w:r w:rsidRPr="00AA4F94">
        <w:rPr>
          <w:rStyle w:val="apple-tab-span"/>
          <w:rFonts w:eastAsiaTheme="minorEastAsia"/>
          <w:color w:val="000000"/>
        </w:rPr>
        <w:tab/>
      </w:r>
      <w:r w:rsidR="00BA18B7" w:rsidRPr="00BA18B7">
        <w:rPr>
          <w:rStyle w:val="apple-tab-span"/>
          <w:rFonts w:eastAsiaTheme="minorEastAsia"/>
          <w:color w:val="000000"/>
        </w:rPr>
        <w:t>‘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Tradición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 xml:space="preserve"> y 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vanguardia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 xml:space="preserve"> 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en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 xml:space="preserve"> 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el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 xml:space="preserve"> 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arte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 xml:space="preserve"> </w:t>
      </w:r>
      <w:proofErr w:type="spellStart"/>
      <w:r w:rsidR="00BA18B7" w:rsidRPr="00BA18B7">
        <w:rPr>
          <w:rStyle w:val="apple-tab-span"/>
          <w:rFonts w:eastAsiaTheme="minorEastAsia"/>
          <w:color w:val="000000"/>
        </w:rPr>
        <w:t>colombiano</w:t>
      </w:r>
      <w:proofErr w:type="spellEnd"/>
      <w:r w:rsidR="00BA18B7" w:rsidRPr="00BA18B7">
        <w:rPr>
          <w:rStyle w:val="apple-tab-span"/>
          <w:rFonts w:eastAsiaTheme="minorEastAsia"/>
          <w:color w:val="000000"/>
        </w:rPr>
        <w:t>’, Salón Nacional de Artistas, Museo</w:t>
      </w:r>
      <w:r w:rsidR="00BA18B7">
        <w:rPr>
          <w:rStyle w:val="apple-tab-span"/>
          <w:rFonts w:eastAsiaTheme="minorEastAsia"/>
          <w:color w:val="000000"/>
        </w:rPr>
        <w:t xml:space="preserve"> Nacional de Colombia, </w:t>
      </w:r>
      <w:r w:rsidR="00BA18B7" w:rsidRPr="00BA18B7">
        <w:rPr>
          <w:rStyle w:val="apple-tab-span"/>
          <w:rFonts w:eastAsiaTheme="minorEastAsia"/>
          <w:color w:val="000000"/>
        </w:rPr>
        <w:t>Bogotá, Colombia</w:t>
      </w:r>
    </w:p>
    <w:p w14:paraId="58074E04" w14:textId="77777777" w:rsidR="00116CED" w:rsidRDefault="00116CED" w:rsidP="00116CED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14:paraId="15F50738" w14:textId="2ED60B18" w:rsidR="00116CED" w:rsidRDefault="00AA4F94" w:rsidP="00116CED">
      <w:pPr>
        <w:pStyle w:val="NormalWeb"/>
        <w:spacing w:before="0" w:beforeAutospacing="0" w:after="0" w:afterAutospacing="0"/>
        <w:ind w:left="2160" w:hanging="2160"/>
      </w:pPr>
      <w:r w:rsidRPr="00AA4F94">
        <w:rPr>
          <w:color w:val="000000"/>
        </w:rPr>
        <w:t>20</w:t>
      </w:r>
      <w:r w:rsidR="00116CED">
        <w:rPr>
          <w:color w:val="000000"/>
        </w:rPr>
        <w:t>0</w:t>
      </w:r>
      <w:r w:rsidR="00BA18B7">
        <w:rPr>
          <w:color w:val="000000"/>
        </w:rPr>
        <w:t>3</w:t>
      </w:r>
      <w:r w:rsidRPr="00AA4F94">
        <w:rPr>
          <w:rStyle w:val="apple-tab-span"/>
          <w:rFonts w:eastAsiaTheme="minorEastAsia"/>
          <w:color w:val="000000"/>
        </w:rPr>
        <w:tab/>
      </w:r>
      <w:r w:rsidR="008A59F8">
        <w:t>‘</w:t>
      </w:r>
      <w:r w:rsidR="00BA18B7" w:rsidRPr="00BA18B7">
        <w:t>Gary Nader Gallery, Miami, FL, USA</w:t>
      </w:r>
    </w:p>
    <w:p w14:paraId="617A7507" w14:textId="77777777" w:rsidR="00BA18B7" w:rsidRDefault="00BA18B7" w:rsidP="00116CED">
      <w:pPr>
        <w:pStyle w:val="NormalWeb"/>
        <w:spacing w:before="0" w:beforeAutospacing="0" w:after="0" w:afterAutospacing="0"/>
        <w:ind w:left="2160" w:hanging="2160"/>
      </w:pPr>
    </w:p>
    <w:p w14:paraId="4D69CBDE" w14:textId="26FCC49A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rPr>
          <w:color w:val="000000"/>
        </w:rPr>
        <w:t>200</w:t>
      </w:r>
      <w:r w:rsidR="00BA18B7">
        <w:rPr>
          <w:color w:val="000000"/>
        </w:rPr>
        <w:t>2</w:t>
      </w:r>
      <w:r>
        <w:rPr>
          <w:color w:val="000000"/>
        </w:rPr>
        <w:tab/>
      </w:r>
      <w:r w:rsidR="00BA18B7" w:rsidRPr="00BA18B7">
        <w:t>Soffa, Chicago, IL, USA</w:t>
      </w:r>
    </w:p>
    <w:p w14:paraId="3CD2E444" w14:textId="77777777" w:rsidR="00BA18B7" w:rsidRDefault="00BA18B7" w:rsidP="00116CED">
      <w:pPr>
        <w:pStyle w:val="NormalWeb"/>
        <w:spacing w:before="0" w:beforeAutospacing="0" w:after="0" w:afterAutospacing="0"/>
        <w:ind w:left="2160" w:hanging="2160"/>
      </w:pPr>
    </w:p>
    <w:p w14:paraId="1DD4B9D3" w14:textId="55DF9718" w:rsidR="00116CED" w:rsidRDefault="00BA18B7" w:rsidP="00BA18B7">
      <w:pPr>
        <w:pStyle w:val="NormalWeb"/>
        <w:spacing w:before="0" w:beforeAutospacing="0" w:after="0" w:afterAutospacing="0"/>
        <w:ind w:left="2160" w:hanging="2160"/>
      </w:pPr>
      <w:r>
        <w:t>2001</w:t>
      </w:r>
      <w:r w:rsidR="00116CED">
        <w:tab/>
      </w:r>
      <w:r w:rsidRPr="00BA18B7">
        <w:t>‘Barro de América’, Museo Nacional de Bellas Artes, Caracas, Venezuela</w:t>
      </w:r>
    </w:p>
    <w:p w14:paraId="0CDBCCEA" w14:textId="6750D431" w:rsidR="00BA18B7" w:rsidRDefault="00BA18B7" w:rsidP="00BA18B7">
      <w:pPr>
        <w:pStyle w:val="NormalWeb"/>
        <w:spacing w:before="0" w:beforeAutospacing="0" w:after="0" w:afterAutospacing="0"/>
        <w:ind w:left="2160" w:hanging="2160"/>
      </w:pPr>
      <w:r>
        <w:tab/>
      </w:r>
    </w:p>
    <w:p w14:paraId="6A84A143" w14:textId="74C6A510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1997</w:t>
      </w:r>
      <w:r>
        <w:tab/>
        <w:t>‘Colors: Contrasts and Cultures’, Discovery Museum, Bridgeport, CT, USA</w:t>
      </w:r>
    </w:p>
    <w:p w14:paraId="15A17525" w14:textId="32237F6B" w:rsidR="00116CED" w:rsidRDefault="00BA18B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BA18B7">
        <w:t>‘Mes de Colombia’, Museo Nacional de Bellas Artes, Buenos Aires, Argentina</w:t>
      </w:r>
    </w:p>
    <w:p w14:paraId="103E9B07" w14:textId="77777777" w:rsidR="00BA18B7" w:rsidRDefault="00BA18B7" w:rsidP="00116CED">
      <w:pPr>
        <w:pStyle w:val="NormalWeb"/>
        <w:spacing w:before="0" w:beforeAutospacing="0" w:after="0" w:afterAutospacing="0"/>
        <w:ind w:left="2160" w:hanging="2160"/>
      </w:pPr>
    </w:p>
    <w:p w14:paraId="21CE192A" w14:textId="48338F83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199</w:t>
      </w:r>
      <w:r w:rsidR="00BA18B7">
        <w:t>9</w:t>
      </w:r>
      <w:r>
        <w:tab/>
      </w:r>
      <w:r w:rsidR="00BA18B7" w:rsidRPr="00BA18B7">
        <w:t>The Saxe Collection Donation, M.H. De Young Museum, San Francisco, CA, USA</w:t>
      </w:r>
    </w:p>
    <w:p w14:paraId="37DBBEEC" w14:textId="3B1323DC" w:rsidR="00BA18B7" w:rsidRDefault="00BA18B7" w:rsidP="00116CED">
      <w:pPr>
        <w:pStyle w:val="NormalWeb"/>
        <w:spacing w:before="0" w:beforeAutospacing="0" w:after="0" w:afterAutospacing="0"/>
        <w:ind w:left="2160" w:hanging="2160"/>
      </w:pPr>
      <w:r>
        <w:lastRenderedPageBreak/>
        <w:tab/>
      </w:r>
      <w:proofErr w:type="spellStart"/>
      <w:r w:rsidRPr="00BA18B7">
        <w:t>Portafolio</w:t>
      </w:r>
      <w:proofErr w:type="spellEnd"/>
      <w:r w:rsidRPr="00BA18B7">
        <w:t xml:space="preserve"> AGPA, </w:t>
      </w:r>
      <w:proofErr w:type="spellStart"/>
      <w:r w:rsidRPr="00BA18B7">
        <w:t>Cartón</w:t>
      </w:r>
      <w:proofErr w:type="spellEnd"/>
      <w:r w:rsidRPr="00BA18B7">
        <w:t xml:space="preserve"> de Colombia</w:t>
      </w:r>
    </w:p>
    <w:p w14:paraId="18FC1B63" w14:textId="77777777" w:rsidR="00116CED" w:rsidRDefault="00116CED" w:rsidP="00116CED">
      <w:pPr>
        <w:pStyle w:val="NormalWeb"/>
        <w:spacing w:before="0" w:beforeAutospacing="0" w:after="0" w:afterAutospacing="0"/>
        <w:ind w:left="2160" w:hanging="2160"/>
      </w:pPr>
    </w:p>
    <w:p w14:paraId="092ECB35" w14:textId="7BDEC8A0" w:rsidR="00116CED" w:rsidRDefault="00116CED" w:rsidP="00BA18B7">
      <w:pPr>
        <w:pStyle w:val="NormalWeb"/>
        <w:ind w:left="2160" w:hanging="2160"/>
        <w:contextualSpacing/>
      </w:pPr>
      <w:r>
        <w:t>1995</w:t>
      </w:r>
      <w:r>
        <w:tab/>
      </w:r>
      <w:r w:rsidR="00BA18B7">
        <w:t>‘Latin American Women Artists, 1915-1995’, Milwaukee Art Museum, Milwaukee, WI, USA</w:t>
      </w:r>
    </w:p>
    <w:p w14:paraId="6A0EAD0D" w14:textId="319EB294" w:rsidR="00BA18B7" w:rsidRDefault="00BA18B7" w:rsidP="00BA18B7">
      <w:pPr>
        <w:pStyle w:val="NormalWeb"/>
        <w:ind w:left="2160" w:hanging="2160"/>
        <w:contextualSpacing/>
      </w:pPr>
      <w:r>
        <w:tab/>
        <w:t>Phoenix Art Museum, Phoenix, AZ, USA</w:t>
      </w:r>
    </w:p>
    <w:p w14:paraId="43C7EC6E" w14:textId="376A7210" w:rsidR="00BA18B7" w:rsidRDefault="00BA18B7" w:rsidP="00BA18B7">
      <w:pPr>
        <w:pStyle w:val="NormalWeb"/>
        <w:ind w:left="2160" w:hanging="2160"/>
        <w:contextualSpacing/>
      </w:pPr>
      <w:r>
        <w:tab/>
      </w:r>
      <w:r w:rsidRPr="00BA18B7">
        <w:t>Denver Art Museum, Denver, CO, USA</w:t>
      </w:r>
    </w:p>
    <w:p w14:paraId="565D64A7" w14:textId="6E503520" w:rsidR="00BA18B7" w:rsidRDefault="00BA18B7" w:rsidP="00BA18B7">
      <w:pPr>
        <w:pStyle w:val="NormalWeb"/>
        <w:ind w:left="2160" w:hanging="2160"/>
        <w:contextualSpacing/>
      </w:pPr>
      <w:r>
        <w:tab/>
      </w:r>
      <w:r w:rsidRPr="00BA18B7">
        <w:t>National Museum of Women in the Arts, Washington D.C., USA</w:t>
      </w:r>
    </w:p>
    <w:p w14:paraId="711FB25F" w14:textId="0CA47D32" w:rsidR="00BA18B7" w:rsidRDefault="00BA18B7" w:rsidP="00BA18B7">
      <w:pPr>
        <w:pStyle w:val="NormalWeb"/>
        <w:ind w:left="2160" w:hanging="2160"/>
        <w:contextualSpacing/>
      </w:pPr>
      <w:r>
        <w:tab/>
      </w:r>
      <w:r w:rsidRPr="00BA18B7">
        <w:t>Center for the Fine Arts, Miami, FL, USA</w:t>
      </w:r>
    </w:p>
    <w:p w14:paraId="142CF4DA" w14:textId="77777777" w:rsidR="00BA18B7" w:rsidRDefault="00BA18B7" w:rsidP="00BA18B7">
      <w:pPr>
        <w:pStyle w:val="NormalWeb"/>
        <w:ind w:left="2160" w:hanging="2160"/>
        <w:contextualSpacing/>
      </w:pPr>
    </w:p>
    <w:p w14:paraId="1200AD37" w14:textId="77777777" w:rsidR="00BA18B7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199</w:t>
      </w:r>
      <w:r w:rsidR="00BA18B7">
        <w:t>4</w:t>
      </w:r>
      <w:r>
        <w:tab/>
      </w:r>
      <w:r w:rsidR="00BA18B7" w:rsidRPr="00BA18B7">
        <w:t>‘The Gold Show’, Palo Alto Cultural Center, Palo Alto, CA, USA</w:t>
      </w:r>
    </w:p>
    <w:p w14:paraId="7C666DD9" w14:textId="77777777" w:rsidR="008945EC" w:rsidRDefault="00BA18B7" w:rsidP="008945EC">
      <w:pPr>
        <w:pStyle w:val="NormalWeb"/>
        <w:spacing w:before="0" w:beforeAutospacing="0" w:after="0" w:afterAutospacing="0"/>
        <w:ind w:left="2160" w:hanging="2160"/>
      </w:pPr>
      <w:r>
        <w:tab/>
      </w:r>
      <w:r w:rsidRPr="00BA18B7">
        <w:t>‘Contemporary Crafts and the Saxe Collection’,</w:t>
      </w:r>
      <w:r>
        <w:t xml:space="preserve"> </w:t>
      </w:r>
      <w:r w:rsidRPr="00BA18B7">
        <w:t>The Renwick Gallery, Smithsonian</w:t>
      </w:r>
      <w:r>
        <w:t xml:space="preserve"> Museum, Washington, D.C., USA</w:t>
      </w:r>
    </w:p>
    <w:p w14:paraId="00228F8C" w14:textId="04A125AE" w:rsidR="00BA18B7" w:rsidRDefault="008945EC" w:rsidP="008945EC">
      <w:pPr>
        <w:pStyle w:val="NormalWeb"/>
        <w:spacing w:before="0" w:beforeAutospacing="0" w:after="0" w:afterAutospacing="0"/>
        <w:ind w:left="2160"/>
      </w:pPr>
      <w:r w:rsidRPr="008945EC">
        <w:t>‘Contemporary Crafts and the Saxe Collection’,</w:t>
      </w:r>
      <w:r>
        <w:t xml:space="preserve"> Newport Harbor Museum, Newport Harbor, CA, USA</w:t>
      </w:r>
    </w:p>
    <w:p w14:paraId="6FA06ACC" w14:textId="00E1B3AD" w:rsidR="008945EC" w:rsidRDefault="008945EC" w:rsidP="008945EC">
      <w:pPr>
        <w:pStyle w:val="NormalWeb"/>
        <w:spacing w:before="0" w:beforeAutospacing="0" w:after="0" w:afterAutospacing="0"/>
        <w:ind w:left="2160"/>
      </w:pPr>
      <w:r w:rsidRPr="008945EC">
        <w:t>‘Focus on Fiber Art, Selection from the Growing 20th Century Collection’,</w:t>
      </w:r>
      <w:r>
        <w:t xml:space="preserve"> The Art Institute of Chicago, Chicago, IL, USA</w:t>
      </w:r>
    </w:p>
    <w:p w14:paraId="24AA88D4" w14:textId="77777777" w:rsidR="00BA18B7" w:rsidRDefault="00BA18B7" w:rsidP="00116CED">
      <w:pPr>
        <w:pStyle w:val="NormalWeb"/>
        <w:spacing w:before="0" w:beforeAutospacing="0" w:after="0" w:afterAutospacing="0"/>
        <w:ind w:left="2160" w:hanging="2160"/>
      </w:pPr>
    </w:p>
    <w:p w14:paraId="2F92E660" w14:textId="573C9DEC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199</w:t>
      </w:r>
      <w:r w:rsidR="008945EC">
        <w:t>3</w:t>
      </w:r>
      <w:r>
        <w:tab/>
      </w:r>
      <w:r w:rsidR="008945EC" w:rsidRPr="008945EC">
        <w:t>‘Contemporary Crafts and the Saxe Collection’,</w:t>
      </w:r>
      <w:r w:rsidR="008945EC">
        <w:t xml:space="preserve"> Toledo Museum of Art, Toledo, OH, USA; then traveled to The Saint Louis Art Museum, St. Louis, MO, USA</w:t>
      </w:r>
    </w:p>
    <w:p w14:paraId="05B2D4AE" w14:textId="75E0E352" w:rsidR="008945EC" w:rsidRDefault="008945EC" w:rsidP="00116CED">
      <w:pPr>
        <w:pStyle w:val="NormalWeb"/>
        <w:spacing w:before="0" w:beforeAutospacing="0" w:after="0" w:afterAutospacing="0"/>
        <w:ind w:left="2160" w:hanging="2160"/>
      </w:pPr>
      <w:r>
        <w:tab/>
        <w:t xml:space="preserve">Kunsten Museum of Modern Art, Aalborg, Denmark </w:t>
      </w:r>
    </w:p>
    <w:p w14:paraId="4D9B0263" w14:textId="77777777" w:rsidR="00116CED" w:rsidRDefault="00116CED" w:rsidP="00116CED">
      <w:pPr>
        <w:pStyle w:val="NormalWeb"/>
        <w:spacing w:before="0" w:beforeAutospacing="0" w:after="0" w:afterAutospacing="0"/>
        <w:ind w:left="2160" w:hanging="2160"/>
      </w:pPr>
    </w:p>
    <w:p w14:paraId="056720FD" w14:textId="42349233" w:rsidR="00116CED" w:rsidRDefault="00116CED" w:rsidP="008945EC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92</w:t>
      </w:r>
      <w:r>
        <w:t xml:space="preserve"> </w:t>
      </w:r>
      <w:r>
        <w:tab/>
      </w:r>
      <w:r w:rsidR="008945EC" w:rsidRPr="008945EC">
        <w:t>15th International Biennial of Tapestry, Lausanne, Switzerland</w:t>
      </w:r>
    </w:p>
    <w:p w14:paraId="126D7B3D" w14:textId="77777777" w:rsidR="008945EC" w:rsidRDefault="008945EC" w:rsidP="008945EC">
      <w:pPr>
        <w:pStyle w:val="NormalWeb"/>
        <w:spacing w:before="0" w:beforeAutospacing="0" w:after="0" w:afterAutospacing="0"/>
        <w:ind w:left="2160" w:hanging="2160"/>
      </w:pPr>
      <w:r>
        <w:tab/>
      </w:r>
      <w:r w:rsidRPr="008945EC">
        <w:t>15th International Lausanne Biennial, Contemporary Textile Art, Netherlands</w:t>
      </w:r>
    </w:p>
    <w:p w14:paraId="7110E593" w14:textId="44EEA645" w:rsidR="008945EC" w:rsidRDefault="008945EC" w:rsidP="008945EC">
      <w:pPr>
        <w:pStyle w:val="NormalWeb"/>
        <w:spacing w:before="0" w:beforeAutospacing="0" w:after="0" w:afterAutospacing="0"/>
        <w:ind w:left="2160"/>
      </w:pPr>
      <w:r>
        <w:t>15th International Lausanne Biennial, Contemporary Textile Art, Lausanne, Switzerland</w:t>
      </w:r>
    </w:p>
    <w:p w14:paraId="7A89E680" w14:textId="55D1AF73" w:rsidR="008945EC" w:rsidRDefault="008945EC" w:rsidP="008945EC">
      <w:pPr>
        <w:pStyle w:val="NormalWeb"/>
        <w:spacing w:before="0" w:beforeAutospacing="0" w:after="0" w:afterAutospacing="0"/>
        <w:ind w:left="2160"/>
      </w:pPr>
      <w:proofErr w:type="spellStart"/>
      <w:r>
        <w:t>Textielmuseum</w:t>
      </w:r>
      <w:proofErr w:type="spellEnd"/>
      <w:r>
        <w:t>, Tilburg, Netherlands</w:t>
      </w:r>
    </w:p>
    <w:p w14:paraId="0FC1E99C" w14:textId="63B1841C" w:rsidR="008945EC" w:rsidRDefault="008945EC" w:rsidP="008945EC">
      <w:pPr>
        <w:pStyle w:val="NormalWeb"/>
        <w:spacing w:before="0" w:beforeAutospacing="0" w:after="0" w:afterAutospacing="0"/>
        <w:ind w:left="2160"/>
      </w:pPr>
      <w:r w:rsidRPr="008945EC">
        <w:t>‘Modern Design: 1890-1990’, The Metropolitan Museum of Art, New York, NY, USA</w:t>
      </w:r>
    </w:p>
    <w:p w14:paraId="5A5BA72C" w14:textId="77777777" w:rsidR="008945EC" w:rsidRDefault="008945EC" w:rsidP="008945EC">
      <w:pPr>
        <w:pStyle w:val="NormalWeb"/>
        <w:spacing w:before="0" w:beforeAutospacing="0" w:after="0" w:afterAutospacing="0"/>
        <w:ind w:left="2160" w:hanging="2160"/>
      </w:pPr>
    </w:p>
    <w:p w14:paraId="4B460E61" w14:textId="1C1F3217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91</w:t>
      </w:r>
      <w:r>
        <w:tab/>
      </w:r>
      <w:r w:rsidR="008945EC" w:rsidRPr="008945EC">
        <w:t>15th International Biennial of Tapestry, Lausanne, Switzerland</w:t>
      </w:r>
    </w:p>
    <w:p w14:paraId="43126BF8" w14:textId="11E21481" w:rsidR="008945EC" w:rsidRDefault="008945EC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8945EC">
        <w:t>15th International Lausanne Biennial, Contemporary Textile Art, Netherlands</w:t>
      </w:r>
    </w:p>
    <w:p w14:paraId="1677742D" w14:textId="5F2FCB4D" w:rsidR="008945EC" w:rsidRDefault="008945EC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proofErr w:type="spellStart"/>
      <w:r w:rsidRPr="008945EC">
        <w:t>Textielmuseum</w:t>
      </w:r>
      <w:proofErr w:type="spellEnd"/>
      <w:r w:rsidRPr="008945EC">
        <w:t>, Tilburg, Netherlands</w:t>
      </w:r>
    </w:p>
    <w:p w14:paraId="6A06506E" w14:textId="77777777" w:rsidR="008945EC" w:rsidRDefault="008945EC" w:rsidP="00116CED">
      <w:pPr>
        <w:pStyle w:val="NormalWeb"/>
        <w:spacing w:before="0" w:beforeAutospacing="0" w:after="0" w:afterAutospacing="0"/>
        <w:ind w:left="2160" w:hanging="2160"/>
      </w:pPr>
    </w:p>
    <w:p w14:paraId="48650D70" w14:textId="72392878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90</w:t>
      </w:r>
      <w:r>
        <w:tab/>
      </w:r>
      <w:r w:rsidR="008945EC" w:rsidRPr="008945EC">
        <w:t>33 Salón de Artistas, Bogotá, Colombia</w:t>
      </w:r>
    </w:p>
    <w:p w14:paraId="48C932D6" w14:textId="1A16D46F" w:rsidR="008945EC" w:rsidRDefault="008945EC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8945EC">
        <w:t xml:space="preserve">‘Arte Colombiano: La Presencia </w:t>
      </w:r>
      <w:proofErr w:type="spellStart"/>
      <w:r w:rsidRPr="008945EC">
        <w:t>Femenina</w:t>
      </w:r>
      <w:proofErr w:type="spellEnd"/>
      <w:r w:rsidRPr="008945EC">
        <w:t>’, U.S. Embassy in Bogotá, Colombia</w:t>
      </w:r>
    </w:p>
    <w:p w14:paraId="4C5D0E3E" w14:textId="77777777" w:rsidR="00116CED" w:rsidRDefault="00116CED" w:rsidP="00116CED">
      <w:pPr>
        <w:pStyle w:val="NormalWeb"/>
        <w:spacing w:before="0" w:beforeAutospacing="0" w:after="0" w:afterAutospacing="0"/>
        <w:ind w:left="2160" w:hanging="2160"/>
      </w:pPr>
    </w:p>
    <w:p w14:paraId="61D122B6" w14:textId="7553ED9A" w:rsidR="008945EC" w:rsidRDefault="008945EC" w:rsidP="008945EC">
      <w:pPr>
        <w:pStyle w:val="NormalWeb"/>
        <w:spacing w:before="0" w:beforeAutospacing="0" w:after="0" w:afterAutospacing="0"/>
        <w:ind w:left="2160" w:hanging="2160"/>
      </w:pPr>
      <w:r w:rsidRPr="008945EC">
        <w:t>1988</w:t>
      </w:r>
      <w:r w:rsidR="00116CED">
        <w:tab/>
      </w:r>
      <w:r w:rsidRPr="008945EC">
        <w:t xml:space="preserve">‘New Traditions’, </w:t>
      </w:r>
      <w:proofErr w:type="spellStart"/>
      <w:r w:rsidRPr="008945EC">
        <w:t>Nordenfeldske</w:t>
      </w:r>
      <w:proofErr w:type="spellEnd"/>
      <w:r w:rsidRPr="008945EC">
        <w:t xml:space="preserve"> </w:t>
      </w:r>
      <w:proofErr w:type="spellStart"/>
      <w:r w:rsidRPr="008945EC">
        <w:t>Kunstindustrimuseum</w:t>
      </w:r>
      <w:proofErr w:type="spellEnd"/>
      <w:r w:rsidRPr="008945EC">
        <w:t>, Trondheim, Norway</w:t>
      </w:r>
    </w:p>
    <w:p w14:paraId="227FF6EB" w14:textId="77777777" w:rsidR="008945EC" w:rsidRDefault="008945EC" w:rsidP="008945EC">
      <w:pPr>
        <w:pStyle w:val="NormalWeb"/>
        <w:spacing w:before="0" w:beforeAutospacing="0" w:after="0" w:afterAutospacing="0"/>
        <w:ind w:left="2160" w:hanging="2160"/>
      </w:pPr>
    </w:p>
    <w:p w14:paraId="5DA86F1A" w14:textId="3C757EA1" w:rsidR="00116CED" w:rsidRDefault="00116CED" w:rsidP="008945EC">
      <w:pPr>
        <w:pStyle w:val="NormalWeb"/>
        <w:ind w:left="2160" w:hanging="2160"/>
        <w:contextualSpacing/>
      </w:pPr>
      <w:r>
        <w:t>198</w:t>
      </w:r>
      <w:r w:rsidR="008945EC">
        <w:t>7</w:t>
      </w:r>
      <w:r w:rsidR="008945EC">
        <w:tab/>
        <w:t xml:space="preserve">‘13th International Tapestry Biennale’, </w:t>
      </w:r>
      <w:proofErr w:type="spellStart"/>
      <w:r w:rsidR="008945EC">
        <w:t>Musée</w:t>
      </w:r>
      <w:proofErr w:type="spellEnd"/>
      <w:r w:rsidR="008945EC">
        <w:t xml:space="preserve"> Cantonal des Beaux- Arts, Lausanne, Switzerland</w:t>
      </w:r>
    </w:p>
    <w:p w14:paraId="25550FF4" w14:textId="2904BC40" w:rsidR="008945EC" w:rsidRDefault="008945EC" w:rsidP="008945EC">
      <w:pPr>
        <w:pStyle w:val="NormalWeb"/>
        <w:ind w:left="2160"/>
        <w:contextualSpacing/>
      </w:pPr>
      <w:r w:rsidRPr="008945EC">
        <w:t>‘Interlacing: The Elemental Fabric’,</w:t>
      </w:r>
      <w:r>
        <w:t xml:space="preserve"> The Pavillon, Dallas, TX, USA; the Textile</w:t>
      </w:r>
    </w:p>
    <w:p w14:paraId="32C34EDB" w14:textId="4B51D802" w:rsidR="008945EC" w:rsidRDefault="008945EC" w:rsidP="008945EC">
      <w:pPr>
        <w:pStyle w:val="NormalWeb"/>
        <w:ind w:left="2160"/>
        <w:contextualSpacing/>
      </w:pPr>
      <w:r>
        <w:t>Museum, Washington D.C., USA</w:t>
      </w:r>
    </w:p>
    <w:p w14:paraId="2D62E2C2" w14:textId="7DDFED11" w:rsidR="008945EC" w:rsidRDefault="008945EC" w:rsidP="008945EC">
      <w:pPr>
        <w:pStyle w:val="NormalWeb"/>
        <w:ind w:left="2160"/>
        <w:contextualSpacing/>
      </w:pPr>
      <w:r w:rsidRPr="008945EC">
        <w:t>‘Six Decades of American Fiber’, Oregon Historical Museum, Portland, OR, USA</w:t>
      </w:r>
    </w:p>
    <w:p w14:paraId="38E8C543" w14:textId="3A736948" w:rsidR="008945EC" w:rsidRDefault="008945EC" w:rsidP="008945EC">
      <w:pPr>
        <w:pStyle w:val="NormalWeb"/>
        <w:ind w:left="2160"/>
        <w:contextualSpacing/>
      </w:pPr>
      <w:r w:rsidRPr="008945EC">
        <w:t>‘Recent Acquisitions’, Cranbrook Academy of Art Museum, Bloomfield Hills, MI, USA</w:t>
      </w:r>
    </w:p>
    <w:p w14:paraId="62EA49A8" w14:textId="51CC1B8F" w:rsidR="008945EC" w:rsidRDefault="008945EC" w:rsidP="008945EC">
      <w:pPr>
        <w:pStyle w:val="NormalWeb"/>
        <w:ind w:left="2160"/>
        <w:contextualSpacing/>
      </w:pPr>
      <w:r w:rsidRPr="008945EC">
        <w:t>‘Textile Survey’, Sierra Nevada Museum of Art, Reno, NV, USA</w:t>
      </w:r>
    </w:p>
    <w:p w14:paraId="6F19F0BC" w14:textId="513558E7" w:rsidR="008945EC" w:rsidRDefault="008945EC" w:rsidP="008945EC">
      <w:pPr>
        <w:pStyle w:val="NormalWeb"/>
        <w:ind w:left="2160" w:hanging="2160"/>
        <w:contextualSpacing/>
      </w:pPr>
      <w:r>
        <w:tab/>
      </w:r>
    </w:p>
    <w:p w14:paraId="789F9F28" w14:textId="79DB33FB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86</w:t>
      </w:r>
      <w:r>
        <w:tab/>
      </w:r>
      <w:r w:rsidR="008945EC" w:rsidRPr="008945EC">
        <w:t>‘Contemporary Crafts: A Concept in Flux’, The Society for Art in Crafts,</w:t>
      </w:r>
      <w:r w:rsidR="008945EC">
        <w:t xml:space="preserve"> </w:t>
      </w:r>
      <w:r w:rsidR="008945EC" w:rsidRPr="008945EC">
        <w:t>Philadelphia,</w:t>
      </w:r>
      <w:r w:rsidR="008945EC">
        <w:t xml:space="preserve"> PA, USA</w:t>
      </w:r>
    </w:p>
    <w:p w14:paraId="43424179" w14:textId="77777777" w:rsidR="008945EC" w:rsidRDefault="008945EC" w:rsidP="00116CED">
      <w:pPr>
        <w:pStyle w:val="NormalWeb"/>
        <w:spacing w:before="0" w:beforeAutospacing="0" w:after="0" w:afterAutospacing="0"/>
        <w:ind w:left="2160" w:hanging="2160"/>
      </w:pPr>
    </w:p>
    <w:p w14:paraId="027BCF58" w14:textId="77777777" w:rsidR="008945EC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85</w:t>
      </w:r>
      <w:r>
        <w:tab/>
      </w:r>
      <w:r w:rsidR="008945EC" w:rsidRPr="008945EC">
        <w:t>‘Threads: Small Scale Textiles’, Palo Alto Cultural Center, Palo Alto, CA, USA</w:t>
      </w:r>
    </w:p>
    <w:p w14:paraId="18B62A90" w14:textId="4142A57B" w:rsidR="00116CED" w:rsidRDefault="008945EC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8945EC">
        <w:t>‘</w:t>
      </w:r>
      <w:proofErr w:type="spellStart"/>
      <w:r w:rsidRPr="008945EC">
        <w:t>Fiberworks</w:t>
      </w:r>
      <w:proofErr w:type="spellEnd"/>
      <w:r w:rsidRPr="008945EC">
        <w:t xml:space="preserve">’, Invitational Exhibition of Contemporary </w:t>
      </w:r>
      <w:proofErr w:type="spellStart"/>
      <w:r w:rsidRPr="008945EC">
        <w:t>Fiberworks</w:t>
      </w:r>
      <w:proofErr w:type="spellEnd"/>
      <w:r w:rsidRPr="008945EC">
        <w:t>, University of Texas</w:t>
      </w:r>
      <w:r>
        <w:t xml:space="preserve"> at El Paso, Main Gallery, Fox Fine Arts Center, El Paso, TX, USA </w:t>
      </w:r>
    </w:p>
    <w:p w14:paraId="6B2B8F29" w14:textId="77777777" w:rsidR="008945EC" w:rsidRDefault="008945EC" w:rsidP="00116CED">
      <w:pPr>
        <w:pStyle w:val="NormalWeb"/>
        <w:spacing w:before="0" w:beforeAutospacing="0" w:after="0" w:afterAutospacing="0"/>
        <w:ind w:left="2160" w:hanging="2160"/>
      </w:pPr>
    </w:p>
    <w:p w14:paraId="7A5CA239" w14:textId="3918B8A0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83</w:t>
      </w:r>
      <w:r>
        <w:tab/>
      </w:r>
      <w:proofErr w:type="spellStart"/>
      <w:r w:rsidR="008945EC" w:rsidRPr="008945EC">
        <w:t>Musèe</w:t>
      </w:r>
      <w:proofErr w:type="spellEnd"/>
      <w:r w:rsidR="008945EC" w:rsidRPr="008945EC">
        <w:t xml:space="preserve"> des </w:t>
      </w:r>
      <w:proofErr w:type="spellStart"/>
      <w:r w:rsidR="008945EC" w:rsidRPr="008945EC">
        <w:t>Ecoles</w:t>
      </w:r>
      <w:proofErr w:type="spellEnd"/>
      <w:r w:rsidR="008945EC" w:rsidRPr="008945EC">
        <w:t xml:space="preserve"> des Beaux Arts, Paris, France</w:t>
      </w:r>
    </w:p>
    <w:p w14:paraId="488172CB" w14:textId="1E0A21A9" w:rsidR="008945EC" w:rsidRDefault="008945EC" w:rsidP="00116CED">
      <w:pPr>
        <w:pStyle w:val="NormalWeb"/>
        <w:spacing w:before="0" w:beforeAutospacing="0" w:after="0" w:afterAutospacing="0"/>
        <w:ind w:left="2160" w:hanging="2160"/>
      </w:pPr>
    </w:p>
    <w:p w14:paraId="144ECE38" w14:textId="77777777" w:rsidR="008945EC" w:rsidRDefault="008945EC" w:rsidP="008945EC">
      <w:pPr>
        <w:pStyle w:val="NormalWeb"/>
        <w:spacing w:before="0" w:beforeAutospacing="0" w:after="0" w:afterAutospacing="0"/>
        <w:ind w:left="2160" w:hanging="2160"/>
      </w:pPr>
      <w:r>
        <w:t>1981</w:t>
      </w:r>
      <w:r>
        <w:tab/>
      </w:r>
      <w:r w:rsidRPr="008945EC">
        <w:t>The San Francisco Museum of Modern Art, San Francisco, CA, USA</w:t>
      </w:r>
    </w:p>
    <w:p w14:paraId="019F91E7" w14:textId="39B47D97" w:rsidR="008945EC" w:rsidRDefault="008945EC" w:rsidP="008945EC">
      <w:pPr>
        <w:pStyle w:val="NormalWeb"/>
        <w:spacing w:before="0" w:beforeAutospacing="0" w:after="0" w:afterAutospacing="0"/>
        <w:ind w:left="2160"/>
      </w:pPr>
      <w:r>
        <w:t xml:space="preserve">‘Olga de Amaral, Grau Garriga, </w:t>
      </w:r>
      <w:proofErr w:type="spellStart"/>
      <w:r>
        <w:t>Tapta</w:t>
      </w:r>
      <w:proofErr w:type="spellEnd"/>
      <w:r>
        <w:t xml:space="preserve">, </w:t>
      </w:r>
      <w:proofErr w:type="spellStart"/>
      <w:r>
        <w:t>Varbanov</w:t>
      </w:r>
      <w:proofErr w:type="spellEnd"/>
      <w:r>
        <w:t xml:space="preserve">’, </w:t>
      </w:r>
      <w:proofErr w:type="spellStart"/>
      <w:r>
        <w:t>Musèe</w:t>
      </w:r>
      <w:proofErr w:type="spellEnd"/>
      <w:r>
        <w:t xml:space="preserve"> </w:t>
      </w:r>
      <w:proofErr w:type="spellStart"/>
      <w:r>
        <w:t>d’Art</w:t>
      </w:r>
      <w:proofErr w:type="spellEnd"/>
      <w:r>
        <w:t xml:space="preserve"> Moderne de la Ville de Paris, France</w:t>
      </w:r>
    </w:p>
    <w:p w14:paraId="3AA40DC0" w14:textId="77777777" w:rsidR="008945EC" w:rsidRDefault="008945EC" w:rsidP="00116CED">
      <w:pPr>
        <w:pStyle w:val="NormalWeb"/>
        <w:spacing w:before="0" w:beforeAutospacing="0" w:after="0" w:afterAutospacing="0"/>
        <w:ind w:left="2160" w:hanging="2160"/>
      </w:pPr>
    </w:p>
    <w:p w14:paraId="203BE0C7" w14:textId="594D8A3D" w:rsidR="00221BF8" w:rsidRDefault="00116CED" w:rsidP="008945EC">
      <w:pPr>
        <w:pStyle w:val="NormalWeb"/>
        <w:spacing w:before="0" w:beforeAutospacing="0" w:after="0" w:afterAutospacing="0"/>
        <w:ind w:left="2160" w:hanging="2160"/>
      </w:pPr>
      <w:r>
        <w:t>1</w:t>
      </w:r>
      <w:r w:rsidR="008945EC">
        <w:t>980</w:t>
      </w:r>
      <w:r>
        <w:tab/>
      </w:r>
      <w:r w:rsidR="008945EC" w:rsidRPr="008945EC">
        <w:t>Mobilier, Paris, France</w:t>
      </w:r>
    </w:p>
    <w:p w14:paraId="08B52F59" w14:textId="77777777" w:rsidR="008945EC" w:rsidRDefault="008945EC" w:rsidP="008945EC">
      <w:pPr>
        <w:pStyle w:val="NormalWeb"/>
        <w:spacing w:before="0" w:beforeAutospacing="0" w:after="0" w:afterAutospacing="0"/>
        <w:ind w:left="2160" w:hanging="2160"/>
        <w:rPr>
          <w:rFonts w:ascii="Gill Sans" w:hAnsi="Gill Sans" w:cs="Gill Sans"/>
          <w:color w:val="000000"/>
        </w:rPr>
      </w:pPr>
    </w:p>
    <w:p w14:paraId="732623DA" w14:textId="26270335" w:rsidR="00116CED" w:rsidRDefault="00116CED" w:rsidP="00116CED">
      <w:pPr>
        <w:pStyle w:val="NormalWeb"/>
        <w:spacing w:before="0" w:beforeAutospacing="0" w:after="0" w:afterAutospacing="0"/>
        <w:rPr>
          <w:color w:val="000000"/>
        </w:rPr>
      </w:pPr>
      <w:r w:rsidRPr="00116CED">
        <w:rPr>
          <w:color w:val="000000"/>
        </w:rPr>
        <w:t>19</w:t>
      </w:r>
      <w:r w:rsidR="008945EC">
        <w:rPr>
          <w:color w:val="000000"/>
        </w:rPr>
        <w:t>77</w:t>
      </w:r>
      <w:r w:rsidRPr="00116CED">
        <w:rPr>
          <w:color w:val="000000"/>
        </w:rPr>
        <w:tab/>
      </w:r>
      <w:r w:rsidRPr="00116CED">
        <w:rPr>
          <w:color w:val="000000"/>
        </w:rPr>
        <w:tab/>
      </w:r>
      <w:r w:rsidRPr="00116CED">
        <w:rPr>
          <w:color w:val="000000"/>
        </w:rPr>
        <w:tab/>
      </w:r>
      <w:r w:rsidR="008945EC" w:rsidRPr="008945EC">
        <w:rPr>
          <w:color w:val="000000"/>
        </w:rPr>
        <w:t>8th International Biennial of Tapestry, Lausanne, Switzerland</w:t>
      </w:r>
    </w:p>
    <w:p w14:paraId="02F24E6D" w14:textId="7EFFC7B0" w:rsidR="008945EC" w:rsidRDefault="008945EC" w:rsidP="00116CE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945EC">
        <w:rPr>
          <w:color w:val="000000"/>
        </w:rPr>
        <w:t>National Museum of Modern Art, Kyoto, Japan</w:t>
      </w:r>
    </w:p>
    <w:p w14:paraId="549B1598" w14:textId="7078DE37" w:rsidR="008945EC" w:rsidRDefault="008945EC" w:rsidP="00116CED">
      <w:pPr>
        <w:pStyle w:val="NormalWeb"/>
        <w:spacing w:before="0" w:beforeAutospacing="0" w:after="0" w:afterAutospacing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945EC">
        <w:rPr>
          <w:color w:val="000000"/>
        </w:rPr>
        <w:t>The Cleveland Museum of Fine Art, Cleveland, OH, USA</w:t>
      </w:r>
    </w:p>
    <w:p w14:paraId="65E45DE5" w14:textId="77777777" w:rsidR="00116CED" w:rsidRDefault="00116CED" w:rsidP="00116CED">
      <w:pPr>
        <w:pStyle w:val="NormalWeb"/>
        <w:spacing w:before="0" w:beforeAutospacing="0" w:after="0" w:afterAutospacing="0"/>
      </w:pPr>
    </w:p>
    <w:p w14:paraId="7CB2ED16" w14:textId="12078206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8945EC">
        <w:t>76</w:t>
      </w:r>
      <w:r w:rsidR="008945EC">
        <w:tab/>
        <w:t xml:space="preserve"> </w:t>
      </w:r>
      <w:proofErr w:type="spellStart"/>
      <w:r w:rsidR="00AD5E27" w:rsidRPr="00AD5E27">
        <w:t>Musèe</w:t>
      </w:r>
      <w:proofErr w:type="spellEnd"/>
      <w:r w:rsidR="00AD5E27" w:rsidRPr="00AD5E27">
        <w:t xml:space="preserve"> Ingres, Montauban, France</w:t>
      </w:r>
    </w:p>
    <w:p w14:paraId="41788BA3" w14:textId="77777777" w:rsidR="00116CED" w:rsidRDefault="00116CED" w:rsidP="00116CED">
      <w:pPr>
        <w:pStyle w:val="NormalWeb"/>
        <w:spacing w:before="0" w:beforeAutospacing="0" w:after="0" w:afterAutospacing="0"/>
        <w:ind w:left="2160" w:hanging="2160"/>
      </w:pPr>
    </w:p>
    <w:p w14:paraId="1BF62ECB" w14:textId="71097A82" w:rsidR="00116CED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75</w:t>
      </w:r>
      <w:r>
        <w:tab/>
      </w:r>
      <w:r w:rsidR="00AD5E27" w:rsidRPr="00AD5E27">
        <w:t>7th International Biennial of Tapestry, Lausanne, Switzerland</w:t>
      </w:r>
    </w:p>
    <w:p w14:paraId="0C2AB818" w14:textId="18F6A379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 xml:space="preserve">‘Arte Colombiano a </w:t>
      </w:r>
      <w:proofErr w:type="spellStart"/>
      <w:r w:rsidRPr="00AD5E27">
        <w:t>Través</w:t>
      </w:r>
      <w:proofErr w:type="spellEnd"/>
      <w:r w:rsidRPr="00AD5E27">
        <w:t xml:space="preserve"> de </w:t>
      </w:r>
      <w:proofErr w:type="spellStart"/>
      <w:r w:rsidRPr="00AD5E27">
        <w:t>los</w:t>
      </w:r>
      <w:proofErr w:type="spellEnd"/>
      <w:r w:rsidRPr="00AD5E27">
        <w:t xml:space="preserve"> Siglos’, </w:t>
      </w:r>
      <w:proofErr w:type="spellStart"/>
      <w:r w:rsidRPr="00AD5E27">
        <w:t>Musèe</w:t>
      </w:r>
      <w:proofErr w:type="spellEnd"/>
      <w:r w:rsidRPr="00AD5E27">
        <w:t xml:space="preserve"> Petit Palais, Paris, France</w:t>
      </w:r>
    </w:p>
    <w:p w14:paraId="5952C8CF" w14:textId="12A62C6C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‘Superficies’, Grand Palais, Paris, France</w:t>
      </w:r>
    </w:p>
    <w:p w14:paraId="65071F36" w14:textId="77777777" w:rsidR="00AD5E27" w:rsidRDefault="00AD5E27" w:rsidP="00116CED">
      <w:pPr>
        <w:pStyle w:val="NormalWeb"/>
        <w:spacing w:before="0" w:beforeAutospacing="0" w:after="0" w:afterAutospacing="0"/>
        <w:ind w:left="2160" w:hanging="2160"/>
      </w:pPr>
    </w:p>
    <w:p w14:paraId="08069603" w14:textId="1E8B885E" w:rsidR="00201411" w:rsidRDefault="00116CED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74</w:t>
      </w:r>
      <w:r>
        <w:tab/>
      </w:r>
      <w:r w:rsidR="00AD5E27" w:rsidRPr="00AD5E27">
        <w:t xml:space="preserve">XXV Salón Nacional de Artes </w:t>
      </w:r>
      <w:proofErr w:type="spellStart"/>
      <w:r w:rsidR="00AD5E27" w:rsidRPr="00AD5E27">
        <w:t>Visuales</w:t>
      </w:r>
      <w:proofErr w:type="spellEnd"/>
      <w:r w:rsidR="00AD5E27" w:rsidRPr="00AD5E27">
        <w:t xml:space="preserve">, </w:t>
      </w:r>
      <w:proofErr w:type="spellStart"/>
      <w:r w:rsidR="00AD5E27" w:rsidRPr="00AD5E27">
        <w:t>Govett</w:t>
      </w:r>
      <w:proofErr w:type="spellEnd"/>
      <w:r w:rsidR="00AD5E27" w:rsidRPr="00AD5E27">
        <w:t xml:space="preserve"> Brewster Art Gallery, New</w:t>
      </w:r>
      <w:r w:rsidR="00AD5E27">
        <w:t xml:space="preserve"> </w:t>
      </w:r>
      <w:r w:rsidR="00AD5E27" w:rsidRPr="00AD5E27">
        <w:t>Zealand</w:t>
      </w:r>
      <w:r w:rsidR="00201411">
        <w:tab/>
      </w:r>
    </w:p>
    <w:p w14:paraId="1F2DF2AC" w14:textId="77777777" w:rsidR="00201411" w:rsidRDefault="00201411" w:rsidP="00116CED">
      <w:pPr>
        <w:pStyle w:val="NormalWeb"/>
        <w:spacing w:before="0" w:beforeAutospacing="0" w:after="0" w:afterAutospacing="0"/>
        <w:ind w:left="2160" w:hanging="2160"/>
      </w:pPr>
    </w:p>
    <w:p w14:paraId="1A07A72C" w14:textId="7954AB01" w:rsidR="00201411" w:rsidRDefault="00201411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73</w:t>
      </w:r>
      <w:r>
        <w:tab/>
      </w:r>
      <w:proofErr w:type="spellStart"/>
      <w:r w:rsidR="00AD5E27" w:rsidRPr="00AD5E27">
        <w:t>Trienale</w:t>
      </w:r>
      <w:proofErr w:type="spellEnd"/>
      <w:r w:rsidR="00AD5E27" w:rsidRPr="00AD5E27">
        <w:t xml:space="preserve"> de Milano </w:t>
      </w:r>
      <w:proofErr w:type="spellStart"/>
      <w:r w:rsidR="00AD5E27" w:rsidRPr="00AD5E27">
        <w:t>Arquitectura</w:t>
      </w:r>
      <w:proofErr w:type="spellEnd"/>
      <w:r w:rsidR="00AD5E27" w:rsidRPr="00AD5E27">
        <w:t xml:space="preserve"> de Artes </w:t>
      </w:r>
      <w:proofErr w:type="spellStart"/>
      <w:r w:rsidR="00AD5E27" w:rsidRPr="00AD5E27">
        <w:t>Aplicadas</w:t>
      </w:r>
      <w:proofErr w:type="spellEnd"/>
      <w:r w:rsidR="00AD5E27" w:rsidRPr="00AD5E27">
        <w:t>, Milano, Italy</w:t>
      </w:r>
    </w:p>
    <w:p w14:paraId="3A5E1ED8" w14:textId="54282779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Detroit Art Institute, Detroit, MI, USA</w:t>
      </w:r>
    </w:p>
    <w:p w14:paraId="6316AE37" w14:textId="25C0CC17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Museo de Arte Moderno, Bogotá, Colombia</w:t>
      </w:r>
    </w:p>
    <w:p w14:paraId="0625274D" w14:textId="69A988D5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‘</w:t>
      </w:r>
      <w:proofErr w:type="spellStart"/>
      <w:r w:rsidRPr="00AD5E27">
        <w:t>Fiberworks</w:t>
      </w:r>
      <w:proofErr w:type="spellEnd"/>
      <w:r w:rsidRPr="00AD5E27">
        <w:t>’, The Emily Love Gallery Hampstead, New York, NY, USA</w:t>
      </w:r>
    </w:p>
    <w:p w14:paraId="381783A3" w14:textId="45E8F19D" w:rsidR="00AD5E27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Chapelle de la Ville Dieu, France</w:t>
      </w:r>
    </w:p>
    <w:p w14:paraId="0D3A9C3C" w14:textId="77777777" w:rsidR="00AD5E27" w:rsidRDefault="00AD5E27" w:rsidP="00116CED">
      <w:pPr>
        <w:pStyle w:val="NormalWeb"/>
        <w:spacing w:before="0" w:beforeAutospacing="0" w:after="0" w:afterAutospacing="0"/>
        <w:ind w:left="2160" w:hanging="2160"/>
      </w:pPr>
    </w:p>
    <w:p w14:paraId="7F6A2932" w14:textId="066F2052" w:rsidR="00201411" w:rsidRDefault="00201411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72</w:t>
      </w:r>
      <w:r>
        <w:tab/>
      </w:r>
      <w:r w:rsidR="00AD5E27" w:rsidRPr="00AD5E27">
        <w:t xml:space="preserve">Tercera </w:t>
      </w:r>
      <w:proofErr w:type="spellStart"/>
      <w:r w:rsidR="00AD5E27" w:rsidRPr="00AD5E27">
        <w:t>Bienal</w:t>
      </w:r>
      <w:proofErr w:type="spellEnd"/>
      <w:r w:rsidR="00AD5E27" w:rsidRPr="00AD5E27">
        <w:t xml:space="preserve"> de Arte </w:t>
      </w:r>
      <w:proofErr w:type="spellStart"/>
      <w:r w:rsidR="00AD5E27" w:rsidRPr="00AD5E27">
        <w:t>Coltejer</w:t>
      </w:r>
      <w:proofErr w:type="spellEnd"/>
      <w:r w:rsidR="00AD5E27" w:rsidRPr="00AD5E27">
        <w:t>, Medellín, Colombia</w:t>
      </w:r>
    </w:p>
    <w:p w14:paraId="51D5F63B" w14:textId="77777777" w:rsidR="00201411" w:rsidRDefault="00201411" w:rsidP="00116CED">
      <w:pPr>
        <w:pStyle w:val="NormalWeb"/>
        <w:spacing w:before="0" w:beforeAutospacing="0" w:after="0" w:afterAutospacing="0"/>
        <w:ind w:left="2160" w:hanging="2160"/>
      </w:pPr>
    </w:p>
    <w:p w14:paraId="521E1E65" w14:textId="77777777" w:rsidR="00AD5E27" w:rsidRDefault="00201411" w:rsidP="00116CED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71</w:t>
      </w:r>
      <w:r>
        <w:tab/>
      </w:r>
      <w:r w:rsidR="00AD5E27" w:rsidRPr="00AD5E27">
        <w:t>5th International Biennial of Tapestry, Lausanne, Switzerland</w:t>
      </w:r>
    </w:p>
    <w:p w14:paraId="7BF39CF9" w14:textId="6A2F2B8E" w:rsidR="00201411" w:rsidRDefault="00AD5E27" w:rsidP="00116CED">
      <w:pPr>
        <w:pStyle w:val="NormalWeb"/>
        <w:spacing w:before="0" w:beforeAutospacing="0" w:after="0" w:afterAutospacing="0"/>
        <w:ind w:left="2160" w:hanging="2160"/>
      </w:pPr>
      <w:r>
        <w:tab/>
      </w:r>
      <w:proofErr w:type="spellStart"/>
      <w:r w:rsidRPr="00AD5E27">
        <w:t>Zacheta</w:t>
      </w:r>
      <w:proofErr w:type="spellEnd"/>
      <w:r w:rsidRPr="00AD5E27">
        <w:t xml:space="preserve"> Gallery, </w:t>
      </w:r>
      <w:proofErr w:type="spellStart"/>
      <w:r w:rsidRPr="00AD5E27">
        <w:t>Varsovia</w:t>
      </w:r>
      <w:proofErr w:type="spellEnd"/>
      <w:r w:rsidRPr="00AD5E27">
        <w:t>, Poland</w:t>
      </w:r>
    </w:p>
    <w:p w14:paraId="7676D808" w14:textId="77777777" w:rsidR="00AD5E27" w:rsidRDefault="00AD5E27" w:rsidP="00AD5E27">
      <w:pPr>
        <w:pStyle w:val="NormalWeb"/>
        <w:spacing w:before="0" w:beforeAutospacing="0" w:after="0" w:afterAutospacing="0"/>
        <w:ind w:left="2160" w:hanging="2160"/>
      </w:pPr>
      <w:r>
        <w:tab/>
      </w:r>
      <w:r w:rsidRPr="00AD5E27">
        <w:t>‘Textile Constructions’, Ruth Kaufmann Gallery, New York, NY, USA</w:t>
      </w:r>
    </w:p>
    <w:p w14:paraId="2F8A622C" w14:textId="77777777" w:rsidR="00AD5E27" w:rsidRDefault="00AD5E27" w:rsidP="00AD5E27">
      <w:pPr>
        <w:pStyle w:val="NormalWeb"/>
        <w:spacing w:before="0" w:beforeAutospacing="0" w:after="0" w:afterAutospacing="0"/>
        <w:ind w:left="2160"/>
      </w:pPr>
      <w:r w:rsidRPr="00AD5E27">
        <w:t>‘Deliberate Entanglements’, University of California at Los Angeles Art Gallery, Los</w:t>
      </w:r>
      <w:r>
        <w:t xml:space="preserve"> </w:t>
      </w:r>
      <w:r w:rsidRPr="00AD5E27">
        <w:t>Angeles, CA, USA;</w:t>
      </w:r>
      <w:r>
        <w:t xml:space="preserve"> then traveled to University of Oregon, Portland, OR, USA; then traveled to University of Utah, Salt Lake City, UT, USA; then traveled to the Palace of the Legion of Honor, San Francisco, CA, USA </w:t>
      </w:r>
    </w:p>
    <w:p w14:paraId="164BC647" w14:textId="58D1854A" w:rsidR="00AD5E27" w:rsidRDefault="00AD5E27" w:rsidP="00AD5E27">
      <w:pPr>
        <w:pStyle w:val="NormalWeb"/>
        <w:spacing w:before="0" w:beforeAutospacing="0" w:after="0" w:afterAutospacing="0"/>
        <w:ind w:left="2160"/>
      </w:pPr>
      <w:r>
        <w:t xml:space="preserve">XXII </w:t>
      </w:r>
      <w:r w:rsidRPr="00AD5E27">
        <w:t>Salón de Artistas Nacionales, Bogotá, Colombia</w:t>
      </w:r>
    </w:p>
    <w:p w14:paraId="6C842634" w14:textId="77777777" w:rsidR="00AD5E27" w:rsidRDefault="00AD5E27" w:rsidP="00116CED">
      <w:pPr>
        <w:pStyle w:val="NormalWeb"/>
        <w:spacing w:before="0" w:beforeAutospacing="0" w:after="0" w:afterAutospacing="0"/>
        <w:ind w:left="2160" w:hanging="2160"/>
      </w:pPr>
    </w:p>
    <w:p w14:paraId="2CB7AE8C" w14:textId="188EC38B" w:rsidR="00AD5E27" w:rsidRDefault="00201411" w:rsidP="00AD5E27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70</w:t>
      </w:r>
      <w:r>
        <w:tab/>
      </w:r>
      <w:r w:rsidR="00AD5E27" w:rsidRPr="00AD5E27">
        <w:t xml:space="preserve">‘Olga de Amaral, Else </w:t>
      </w:r>
      <w:proofErr w:type="spellStart"/>
      <w:r w:rsidR="00AD5E27" w:rsidRPr="00AD5E27">
        <w:t>Bechteler</w:t>
      </w:r>
      <w:proofErr w:type="spellEnd"/>
      <w:r w:rsidR="00AD5E27" w:rsidRPr="00AD5E27">
        <w:t>, Sheila Hicks’, Galería Buchholz, Munich, Germany</w:t>
      </w:r>
    </w:p>
    <w:p w14:paraId="1FEA94EB" w14:textId="17B64C75" w:rsidR="00AD5E27" w:rsidRDefault="00AD5E27" w:rsidP="00201411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 w:rsidRPr="00AD5E27">
        <w:t xml:space="preserve">Segunda </w:t>
      </w:r>
      <w:proofErr w:type="spellStart"/>
      <w:r w:rsidRPr="00AD5E27">
        <w:t>Biennal</w:t>
      </w:r>
      <w:proofErr w:type="spellEnd"/>
      <w:r w:rsidRPr="00AD5E27">
        <w:t xml:space="preserve"> de Arte de </w:t>
      </w:r>
      <w:proofErr w:type="spellStart"/>
      <w:r w:rsidRPr="00AD5E27">
        <w:t>Coltejer</w:t>
      </w:r>
      <w:proofErr w:type="spellEnd"/>
      <w:r w:rsidRPr="00AD5E27">
        <w:t>, Medellín, Colombia</w:t>
      </w:r>
    </w:p>
    <w:p w14:paraId="5D9A4269" w14:textId="6231B584" w:rsidR="00AD5E27" w:rsidRDefault="00AD5E27" w:rsidP="00201411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 w:rsidRPr="00AD5E27">
        <w:t>‘Textile Constructions’, Ruth Kaufmann Gallery, New York, NY, USA</w:t>
      </w:r>
    </w:p>
    <w:p w14:paraId="52D51958" w14:textId="77777777" w:rsidR="00AD5E27" w:rsidRDefault="00AD5E27" w:rsidP="00201411">
      <w:pPr>
        <w:pStyle w:val="NormalWeb"/>
        <w:spacing w:before="0" w:beforeAutospacing="0" w:after="0" w:afterAutospacing="0"/>
      </w:pPr>
    </w:p>
    <w:p w14:paraId="52E2039A" w14:textId="77777777" w:rsidR="00AD5E27" w:rsidRDefault="00201411" w:rsidP="00AD5E27">
      <w:pPr>
        <w:pStyle w:val="NormalWeb"/>
        <w:spacing w:before="0" w:beforeAutospacing="0" w:after="0" w:afterAutospacing="0"/>
      </w:pPr>
      <w:r>
        <w:t>19</w:t>
      </w:r>
      <w:r w:rsidR="00AD5E27">
        <w:t>69</w:t>
      </w:r>
      <w:r>
        <w:t xml:space="preserve"> </w:t>
      </w:r>
      <w:r>
        <w:tab/>
      </w:r>
      <w:r>
        <w:tab/>
      </w:r>
      <w:r>
        <w:tab/>
      </w:r>
      <w:r w:rsidR="00AD5E27" w:rsidRPr="00AD5E27">
        <w:t xml:space="preserve">The Egg and the Eye Gallery, Los Angeles, CA, USA </w:t>
      </w:r>
    </w:p>
    <w:p w14:paraId="4F1D8FC5" w14:textId="19B27417" w:rsidR="00201411" w:rsidRDefault="00AD5E27" w:rsidP="00201411">
      <w:pPr>
        <w:pStyle w:val="NormalWeb"/>
        <w:spacing w:before="0" w:beforeAutospacing="0" w:after="0" w:afterAutospacing="0"/>
        <w:ind w:left="2160" w:firstLine="60"/>
      </w:pPr>
      <w:r w:rsidRPr="00AD5E27">
        <w:lastRenderedPageBreak/>
        <w:t>Panamerican Society of New England, Boston, MA, USA</w:t>
      </w:r>
    </w:p>
    <w:p w14:paraId="4F90F34F" w14:textId="77E130A8" w:rsidR="00AD5E27" w:rsidRDefault="00AD5E27" w:rsidP="00201411">
      <w:pPr>
        <w:pStyle w:val="NormalWeb"/>
        <w:spacing w:before="0" w:beforeAutospacing="0" w:after="0" w:afterAutospacing="0"/>
        <w:ind w:left="2160" w:firstLine="60"/>
      </w:pPr>
      <w:r w:rsidRPr="00AD5E27">
        <w:t>‘Mayo’, Mill Valley, CA, USA</w:t>
      </w:r>
    </w:p>
    <w:p w14:paraId="4F79DFA7" w14:textId="2E8CE7E1" w:rsidR="00AD5E27" w:rsidRDefault="00AD5E27" w:rsidP="00201411">
      <w:pPr>
        <w:pStyle w:val="NormalWeb"/>
        <w:spacing w:before="0" w:beforeAutospacing="0" w:after="0" w:afterAutospacing="0"/>
        <w:ind w:left="2160" w:firstLine="60"/>
      </w:pPr>
      <w:r w:rsidRPr="00AD5E27">
        <w:t>Detroit Museum of Art, Detroit, MI, USA</w:t>
      </w:r>
    </w:p>
    <w:p w14:paraId="4D33B44E" w14:textId="4FF7B6EC" w:rsidR="00AD5E27" w:rsidRDefault="00AD5E27" w:rsidP="00201411">
      <w:pPr>
        <w:pStyle w:val="NormalWeb"/>
        <w:spacing w:before="0" w:beforeAutospacing="0" w:after="0" w:afterAutospacing="0"/>
        <w:ind w:left="2160" w:firstLine="60"/>
      </w:pPr>
      <w:r w:rsidRPr="00AD5E27">
        <w:t>‘Wall Hangings’, The Museum of Modern Art, NY, USA</w:t>
      </w:r>
    </w:p>
    <w:p w14:paraId="1AC641E5" w14:textId="28AD0C9B" w:rsidR="00AD5E27" w:rsidRDefault="00AD5E27" w:rsidP="00201411">
      <w:pPr>
        <w:pStyle w:val="NormalWeb"/>
        <w:spacing w:before="0" w:beforeAutospacing="0" w:after="0" w:afterAutospacing="0"/>
        <w:ind w:left="2160" w:firstLine="60"/>
      </w:pPr>
      <w:r w:rsidRPr="00AD5E27">
        <w:t>Purdue University, IN, USA</w:t>
      </w:r>
    </w:p>
    <w:p w14:paraId="735407DA" w14:textId="5D336F5A" w:rsidR="00AD5E27" w:rsidRDefault="00AD5E27" w:rsidP="00201411">
      <w:pPr>
        <w:pStyle w:val="NormalWeb"/>
        <w:spacing w:before="0" w:beforeAutospacing="0" w:after="0" w:afterAutospacing="0"/>
        <w:ind w:left="2160" w:firstLine="60"/>
      </w:pPr>
      <w:proofErr w:type="spellStart"/>
      <w:r w:rsidRPr="00AD5E27">
        <w:t>Quatrieme</w:t>
      </w:r>
      <w:proofErr w:type="spellEnd"/>
      <w:r w:rsidRPr="00AD5E27">
        <w:t xml:space="preserve"> Biennale </w:t>
      </w:r>
      <w:proofErr w:type="spellStart"/>
      <w:r w:rsidRPr="00AD5E27">
        <w:t>Internationale</w:t>
      </w:r>
      <w:proofErr w:type="spellEnd"/>
      <w:r w:rsidRPr="00AD5E27">
        <w:t xml:space="preserve"> de la </w:t>
      </w:r>
      <w:proofErr w:type="spellStart"/>
      <w:r w:rsidRPr="00AD5E27">
        <w:t>Tapisserie</w:t>
      </w:r>
      <w:proofErr w:type="spellEnd"/>
      <w:r w:rsidRPr="00AD5E27">
        <w:t>, Lausanne, Switzerland</w:t>
      </w:r>
    </w:p>
    <w:p w14:paraId="000D8826" w14:textId="6624AC6F" w:rsidR="00201411" w:rsidRDefault="00201411" w:rsidP="00AD5E27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68</w:t>
      </w:r>
      <w:r>
        <w:tab/>
      </w:r>
      <w:r w:rsidR="00AD5E27" w:rsidRPr="00AD5E27">
        <w:t>‘Ceramics by Mutsuo Yanagihara, Weavings by Olga de Amaral’, Museum West, San</w:t>
      </w:r>
      <w:r w:rsidR="00AD5E27">
        <w:t xml:space="preserve"> Francisco, CA, USA</w:t>
      </w:r>
    </w:p>
    <w:p w14:paraId="56034AB9" w14:textId="0FAE6C7C" w:rsidR="00201411" w:rsidRDefault="00AD5E27" w:rsidP="00201411">
      <w:pPr>
        <w:pStyle w:val="NormalWeb"/>
        <w:spacing w:before="0" w:beforeAutospacing="0" w:after="0" w:afterAutospacing="0"/>
        <w:ind w:left="2160"/>
      </w:pPr>
      <w:r w:rsidRPr="00AD5E27">
        <w:t>‘The Intersection of the Line’, California State University, Long Beach, CA, USA</w:t>
      </w:r>
    </w:p>
    <w:p w14:paraId="42392D3C" w14:textId="77777777" w:rsidR="00AD5E27" w:rsidRDefault="00AD5E27" w:rsidP="00201411">
      <w:pPr>
        <w:pStyle w:val="NormalWeb"/>
        <w:spacing w:before="0" w:beforeAutospacing="0" w:after="0" w:afterAutospacing="0"/>
        <w:ind w:left="2160"/>
      </w:pPr>
    </w:p>
    <w:p w14:paraId="329DD8C3" w14:textId="623BF954" w:rsidR="00201411" w:rsidRDefault="00201411" w:rsidP="00201411">
      <w:pPr>
        <w:pStyle w:val="NormalWeb"/>
        <w:spacing w:before="0" w:beforeAutospacing="0" w:after="0" w:afterAutospacing="0"/>
        <w:ind w:left="2160" w:hanging="2160"/>
      </w:pPr>
      <w:r>
        <w:t>19</w:t>
      </w:r>
      <w:r w:rsidR="00AD5E27">
        <w:t>67</w:t>
      </w:r>
      <w:r>
        <w:tab/>
      </w:r>
      <w:r w:rsidR="00AD5E27" w:rsidRPr="00AD5E27">
        <w:t>3rd International Biennial of Tapestry, Lausanne, Switzerland</w:t>
      </w:r>
    </w:p>
    <w:p w14:paraId="17C5F91E" w14:textId="553C88F6" w:rsidR="00201411" w:rsidRDefault="00201411" w:rsidP="00201411">
      <w:pPr>
        <w:pStyle w:val="NormalWeb"/>
        <w:spacing w:before="0" w:beforeAutospacing="0" w:after="0" w:afterAutospacing="0"/>
        <w:ind w:left="2160" w:hanging="2160"/>
      </w:pPr>
      <w:r>
        <w:tab/>
      </w:r>
      <w:r w:rsidR="00AD5E27" w:rsidRPr="00AD5E27">
        <w:t>‘Textiles Colombianos’, Colombian Center, New York, NY, USA</w:t>
      </w:r>
    </w:p>
    <w:p w14:paraId="3C96860E" w14:textId="77777777" w:rsidR="00201411" w:rsidRDefault="00201411" w:rsidP="00116CED">
      <w:pPr>
        <w:pStyle w:val="NormalWeb"/>
        <w:spacing w:before="0" w:beforeAutospacing="0" w:after="0" w:afterAutospacing="0"/>
        <w:ind w:left="2160" w:hanging="2160"/>
      </w:pPr>
    </w:p>
    <w:p w14:paraId="0DC0860E" w14:textId="77777777" w:rsidR="00B2264F" w:rsidRPr="00116CED" w:rsidRDefault="00B2264F" w:rsidP="00116CED">
      <w:pPr>
        <w:pStyle w:val="NormalWeb"/>
        <w:spacing w:before="0" w:beforeAutospacing="0" w:after="0" w:afterAutospacing="0"/>
        <w:ind w:left="2160" w:hanging="2160"/>
        <w:rPr>
          <w:color w:val="000000"/>
        </w:rPr>
      </w:pPr>
    </w:p>
    <w:p w14:paraId="4DC5E179" w14:textId="05892703" w:rsidR="007C5782" w:rsidRDefault="007C5782" w:rsidP="00B2264F">
      <w:pPr>
        <w:pStyle w:val="NormalWeb"/>
        <w:spacing w:before="0" w:beforeAutospacing="0" w:after="0" w:afterAutospacing="0"/>
        <w:ind w:left="1440" w:firstLine="720"/>
        <w:rPr>
          <w:b/>
          <w:bCs/>
          <w:color w:val="000000"/>
        </w:rPr>
      </w:pPr>
      <w:r w:rsidRPr="007C5782">
        <w:rPr>
          <w:rFonts w:ascii="Gill Sans" w:hAnsi="Gill Sans" w:cs="Gill Sans" w:hint="cs"/>
          <w:color w:val="000000"/>
        </w:rPr>
        <w:t xml:space="preserve">Awards </w:t>
      </w:r>
    </w:p>
    <w:p w14:paraId="540A2990" w14:textId="2676AF3E" w:rsidR="008A59F8" w:rsidRPr="00B2264F" w:rsidRDefault="00AA4F94" w:rsidP="00B2264F">
      <w:pPr>
        <w:pStyle w:val="NormalWeb"/>
        <w:ind w:left="2160" w:hanging="2160"/>
      </w:pPr>
      <w:r w:rsidRPr="00AA4F94">
        <w:rPr>
          <w:color w:val="000000"/>
        </w:rPr>
        <w:t>202</w:t>
      </w:r>
      <w:r w:rsidR="00AD5E27">
        <w:rPr>
          <w:color w:val="000000"/>
        </w:rPr>
        <w:t>2</w:t>
      </w:r>
      <w:r w:rsidRPr="00AA4F94">
        <w:rPr>
          <w:rStyle w:val="apple-tab-span"/>
          <w:rFonts w:eastAsiaTheme="minorEastAsia"/>
          <w:color w:val="000000"/>
        </w:rPr>
        <w:tab/>
      </w:r>
      <w:r w:rsidR="00AD5E27">
        <w:t xml:space="preserve">Honorary Master of Fine Arts Degree, Cranbrook Academy of Art &amp; Cranbrook </w:t>
      </w:r>
      <w:r w:rsidR="00FB6646">
        <w:t>Museum</w:t>
      </w:r>
    </w:p>
    <w:p w14:paraId="26083244" w14:textId="77777777" w:rsidR="008A59F8" w:rsidRDefault="008A59F8" w:rsidP="008A59F8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  <w:color w:val="000000"/>
        </w:rPr>
      </w:pPr>
    </w:p>
    <w:p w14:paraId="1FBEF371" w14:textId="77777777" w:rsidR="00B2264F" w:rsidRDefault="00B2264F" w:rsidP="008A59F8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  <w:color w:val="000000"/>
        </w:rPr>
      </w:pPr>
    </w:p>
    <w:p w14:paraId="0450A50D" w14:textId="24E95254" w:rsidR="00AA4F94" w:rsidRDefault="007C5782" w:rsidP="008A59F8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  <w:color w:val="000000"/>
        </w:rPr>
      </w:pPr>
      <w:r w:rsidRPr="00B2264F">
        <w:rPr>
          <w:rFonts w:ascii="Gill Sans" w:hAnsi="Gill Sans" w:cs="Gill Sans" w:hint="cs"/>
          <w:color w:val="000000"/>
        </w:rPr>
        <w:t xml:space="preserve">Collections </w:t>
      </w:r>
    </w:p>
    <w:p w14:paraId="672A283A" w14:textId="77777777" w:rsidR="00EA3A62" w:rsidRPr="00B2264F" w:rsidRDefault="00EA3A62" w:rsidP="008A59F8">
      <w:pPr>
        <w:pStyle w:val="NormalWeb"/>
        <w:spacing w:before="0" w:beforeAutospacing="0" w:after="0" w:afterAutospacing="0"/>
        <w:ind w:left="1440" w:firstLine="720"/>
        <w:rPr>
          <w:rFonts w:ascii="Gill Sans" w:hAnsi="Gill Sans" w:cs="Gill Sans"/>
        </w:rPr>
      </w:pPr>
    </w:p>
    <w:p w14:paraId="4E9AF62C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Albuquerque Museum of Art and History, Albuquerque, NM, USA</w:t>
      </w:r>
    </w:p>
    <w:p w14:paraId="29E2E2B5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Ararat Gallery TAMA (Textile Art Museum Australia), Australia</w:t>
      </w:r>
    </w:p>
    <w:p w14:paraId="002002BD" w14:textId="77777777" w:rsidR="00EA3A62" w:rsidRDefault="00EA3A62" w:rsidP="00EA3A62">
      <w:pPr>
        <w:pStyle w:val="NormalWeb"/>
        <w:ind w:left="1440" w:firstLine="720"/>
        <w:contextualSpacing/>
      </w:pPr>
      <w:r w:rsidRPr="00EA3A62">
        <w:t>Art Institute of Chicago, Chicago, IL, USA</w:t>
      </w:r>
    </w:p>
    <w:p w14:paraId="7F72828C" w14:textId="4E71D86E" w:rsidR="00FB6646" w:rsidRPr="00EA3A62" w:rsidRDefault="00FB6646" w:rsidP="00EA3A62">
      <w:pPr>
        <w:pStyle w:val="NormalWeb"/>
        <w:ind w:left="1440" w:firstLine="720"/>
        <w:contextualSpacing/>
      </w:pPr>
      <w:r>
        <w:t>Bass Museum of Art, Miami, FL, USA</w:t>
      </w:r>
    </w:p>
    <w:p w14:paraId="6715BCFD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Blanton Museum of Art, Austin, TX, USA</w:t>
      </w:r>
    </w:p>
    <w:p w14:paraId="480015D2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Cleveland Museum of Art, Cleveland, OH, USA</w:t>
      </w:r>
    </w:p>
    <w:p w14:paraId="4651EE55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Cooper Hewitt, Smithsonian Design Museum, New York, NY, USA</w:t>
      </w:r>
    </w:p>
    <w:p w14:paraId="503112F0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Cranbrook Academy of Art Museum, Bloomfield Hills, MI, USA</w:t>
      </w:r>
    </w:p>
    <w:p w14:paraId="05B055C9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Denver Art Museum, Denver, CO, USA</w:t>
      </w:r>
    </w:p>
    <w:p w14:paraId="58D7B644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De Young Museum, San Francisco, CA, USA</w:t>
      </w:r>
    </w:p>
    <w:p w14:paraId="66783C05" w14:textId="77777777" w:rsidR="00EA3A62" w:rsidRPr="00EA3A62" w:rsidRDefault="00EA3A62" w:rsidP="00EA3A62">
      <w:pPr>
        <w:pStyle w:val="NormalWeb"/>
        <w:ind w:left="1440" w:firstLine="720"/>
        <w:contextualSpacing/>
      </w:pPr>
      <w:proofErr w:type="spellStart"/>
      <w:r w:rsidRPr="00EA3A62">
        <w:t>Embajada</w:t>
      </w:r>
      <w:proofErr w:type="spellEnd"/>
      <w:r w:rsidRPr="00EA3A62">
        <w:t xml:space="preserve"> de Colombia, Madrid, Spain</w:t>
      </w:r>
    </w:p>
    <w:p w14:paraId="2DA38C8B" w14:textId="77777777" w:rsidR="00EA3A62" w:rsidRPr="00EA3A62" w:rsidRDefault="00EA3A62" w:rsidP="00EA3A62">
      <w:pPr>
        <w:pStyle w:val="NormalWeb"/>
        <w:ind w:left="1440" w:firstLine="720"/>
        <w:contextualSpacing/>
      </w:pPr>
      <w:proofErr w:type="spellStart"/>
      <w:r w:rsidRPr="00EA3A62">
        <w:t>Embajada</w:t>
      </w:r>
      <w:proofErr w:type="spellEnd"/>
      <w:r w:rsidRPr="00EA3A62">
        <w:t xml:space="preserve"> de Colombia, México D.F., México</w:t>
      </w:r>
    </w:p>
    <w:p w14:paraId="76538C94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Guggenheim Abu Dhabi, Abu Dhabi, United Arab Emirates</w:t>
      </w:r>
    </w:p>
    <w:p w14:paraId="7E451308" w14:textId="77777777" w:rsidR="00EA3A62" w:rsidRDefault="00EA3A62" w:rsidP="00EA3A62">
      <w:pPr>
        <w:pStyle w:val="NormalWeb"/>
        <w:ind w:left="1440" w:firstLine="720"/>
        <w:contextualSpacing/>
      </w:pPr>
      <w:r w:rsidRPr="00EA3A62">
        <w:t>High Museum of Art, Atlanta, GA, USA</w:t>
      </w:r>
    </w:p>
    <w:p w14:paraId="450B3F46" w14:textId="3607BE8C" w:rsidR="005018DE" w:rsidRDefault="005018DE" w:rsidP="00EA3A62">
      <w:pPr>
        <w:pStyle w:val="NormalWeb"/>
        <w:ind w:left="1440" w:firstLine="720"/>
        <w:contextualSpacing/>
      </w:pPr>
      <w:r>
        <w:t>Honolulu Museum of Art, HI, USA</w:t>
      </w:r>
    </w:p>
    <w:p w14:paraId="1D8249AB" w14:textId="3B579131" w:rsidR="00FB6646" w:rsidRPr="00EA3A62" w:rsidRDefault="00FB6646" w:rsidP="00EA3A62">
      <w:pPr>
        <w:pStyle w:val="NormalWeb"/>
        <w:ind w:left="1440" w:firstLine="720"/>
        <w:contextualSpacing/>
      </w:pPr>
      <w:r>
        <w:t>Institute of Contemporary Art Boston, MA, USA</w:t>
      </w:r>
    </w:p>
    <w:p w14:paraId="3AF8111E" w14:textId="77777777" w:rsidR="00EA3A62" w:rsidRPr="00EA3A62" w:rsidRDefault="00EA3A62" w:rsidP="00EA3A62">
      <w:pPr>
        <w:pStyle w:val="NormalWeb"/>
        <w:ind w:left="1440" w:firstLine="720"/>
        <w:contextualSpacing/>
      </w:pPr>
      <w:proofErr w:type="spellStart"/>
      <w:r w:rsidRPr="00EA3A62">
        <w:t>Kunstendustrimuseum</w:t>
      </w:r>
      <w:proofErr w:type="spellEnd"/>
      <w:r w:rsidRPr="00EA3A62">
        <w:t xml:space="preserve">, </w:t>
      </w:r>
      <w:proofErr w:type="spellStart"/>
      <w:r w:rsidRPr="00EA3A62">
        <w:t>Throdheim</w:t>
      </w:r>
      <w:proofErr w:type="spellEnd"/>
      <w:r w:rsidRPr="00EA3A62">
        <w:t>, Norway</w:t>
      </w:r>
    </w:p>
    <w:p w14:paraId="59B58570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Lowe Art Museum at the University of Miami, FL, USA</w:t>
      </w:r>
    </w:p>
    <w:p w14:paraId="23CCF5DA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Macquarie University, Sydney, Australia</w:t>
      </w:r>
    </w:p>
    <w:p w14:paraId="09006FB6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Metropolitan Museum of Art, New York, NY, USA</w:t>
      </w:r>
    </w:p>
    <w:p w14:paraId="70CA3F7A" w14:textId="77777777" w:rsidR="00EA3A62" w:rsidRPr="00EA3A62" w:rsidRDefault="00EA3A62" w:rsidP="00EA3A62">
      <w:pPr>
        <w:pStyle w:val="NormalWeb"/>
        <w:ind w:left="1440" w:firstLine="720"/>
        <w:contextualSpacing/>
      </w:pPr>
      <w:proofErr w:type="spellStart"/>
      <w:r w:rsidRPr="00EA3A62">
        <w:t>Musée</w:t>
      </w:r>
      <w:proofErr w:type="spellEnd"/>
      <w:r w:rsidRPr="00EA3A62">
        <w:t xml:space="preserve"> </w:t>
      </w:r>
      <w:proofErr w:type="spellStart"/>
      <w:r w:rsidRPr="00EA3A62">
        <w:t>d’Art</w:t>
      </w:r>
      <w:proofErr w:type="spellEnd"/>
      <w:r w:rsidRPr="00EA3A62">
        <w:t xml:space="preserve"> Moderne de la Ville de Paris, Paris, France</w:t>
      </w:r>
    </w:p>
    <w:p w14:paraId="19F22B86" w14:textId="77777777" w:rsidR="00EA3A62" w:rsidRPr="00EA3A62" w:rsidRDefault="00EA3A62" w:rsidP="00EA3A62">
      <w:pPr>
        <w:pStyle w:val="NormalWeb"/>
        <w:ind w:left="1440" w:firstLine="720"/>
        <w:contextualSpacing/>
      </w:pPr>
      <w:proofErr w:type="spellStart"/>
      <w:r w:rsidRPr="00EA3A62">
        <w:t>Musée</w:t>
      </w:r>
      <w:proofErr w:type="spellEnd"/>
      <w:r w:rsidRPr="00EA3A62">
        <w:t xml:space="preserve"> Jean Lurçat et de la </w:t>
      </w:r>
      <w:proofErr w:type="spellStart"/>
      <w:r w:rsidRPr="00EA3A62">
        <w:t>Tapisserie</w:t>
      </w:r>
      <w:proofErr w:type="spellEnd"/>
      <w:r w:rsidRPr="00EA3A62">
        <w:t xml:space="preserve"> </w:t>
      </w:r>
      <w:proofErr w:type="spellStart"/>
      <w:r w:rsidRPr="00EA3A62">
        <w:t>Contemporaine</w:t>
      </w:r>
      <w:proofErr w:type="spellEnd"/>
      <w:r w:rsidRPr="00EA3A62">
        <w:t>, Angers, France</w:t>
      </w:r>
    </w:p>
    <w:p w14:paraId="7A7C856C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Museo de Arte Moderno, Bogotá, Colombia</w:t>
      </w:r>
    </w:p>
    <w:p w14:paraId="161786F5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Museo de Arte Moderno La Tertulia, Cali, Colombia</w:t>
      </w:r>
    </w:p>
    <w:p w14:paraId="1FA12F1C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Museo del Instituto de Arte Contemporáneo, Lima, Perú</w:t>
      </w:r>
    </w:p>
    <w:p w14:paraId="0599114E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Museo Nacional (</w:t>
      </w:r>
      <w:proofErr w:type="spellStart"/>
      <w:r w:rsidRPr="00EA3A62">
        <w:t>Cancillería</w:t>
      </w:r>
      <w:proofErr w:type="spellEnd"/>
      <w:r w:rsidRPr="00EA3A62">
        <w:t>), Bogotá, Colombia</w:t>
      </w:r>
    </w:p>
    <w:p w14:paraId="5C397F6D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lastRenderedPageBreak/>
        <w:t>Museum of Arts and Design, New York, NY, USA</w:t>
      </w:r>
    </w:p>
    <w:p w14:paraId="24DA6B3D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Museum of Fine Arts, Houston, TX, USA</w:t>
      </w:r>
    </w:p>
    <w:p w14:paraId="6A50D98D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Museum of Modern Art, New York, NY, USA</w:t>
      </w:r>
    </w:p>
    <w:p w14:paraId="3AB6E09F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National Museum of Modern Art, Kyoto, Japan</w:t>
      </w:r>
    </w:p>
    <w:p w14:paraId="14D40AE8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Omaha Public Library, Omaha, NE, USA</w:t>
      </w:r>
    </w:p>
    <w:p w14:paraId="25B32346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Philadelphia Museum of Art, Philadelphia, PA, USA</w:t>
      </w:r>
    </w:p>
    <w:p w14:paraId="645D08B9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Renwick Gallery, Smithsonian American Art Museum, Washington D.C., USA</w:t>
      </w:r>
    </w:p>
    <w:p w14:paraId="6024884F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Rhode Island School of Design, Providence, RI, USA</w:t>
      </w:r>
    </w:p>
    <w:p w14:paraId="748E1623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San Antonio Museum of Art, San Antonio, TX, USA</w:t>
      </w:r>
    </w:p>
    <w:p w14:paraId="09F43BF2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Tate, London, UK</w:t>
      </w:r>
    </w:p>
    <w:p w14:paraId="79AC76B9" w14:textId="77777777" w:rsidR="00EA3A62" w:rsidRPr="00EA3A62" w:rsidRDefault="00EA3A62" w:rsidP="00EA3A62">
      <w:pPr>
        <w:pStyle w:val="NormalWeb"/>
        <w:ind w:left="1440" w:firstLine="720"/>
        <w:contextualSpacing/>
      </w:pPr>
      <w:r w:rsidRPr="00EA3A62">
        <w:t>The Textile Museum, Santa Fe, NM, USA</w:t>
      </w:r>
    </w:p>
    <w:p w14:paraId="68537FCE" w14:textId="77777777" w:rsidR="00EA3A62" w:rsidRDefault="00EA3A62" w:rsidP="00EA3A62">
      <w:pPr>
        <w:pStyle w:val="NormalWeb"/>
        <w:ind w:left="1440" w:firstLine="720"/>
        <w:contextualSpacing/>
      </w:pPr>
      <w:r w:rsidRPr="00EA3A62">
        <w:t>Toledo Museum of Art, OH, USA</w:t>
      </w:r>
    </w:p>
    <w:p w14:paraId="5B198792" w14:textId="62BEA628" w:rsidR="00FB6646" w:rsidRPr="00EA3A62" w:rsidRDefault="00FB6646" w:rsidP="00EA3A62">
      <w:pPr>
        <w:pStyle w:val="NormalWeb"/>
        <w:ind w:left="1440" w:firstLine="720"/>
        <w:contextualSpacing/>
      </w:pPr>
      <w:r>
        <w:t>UBS Art Collection, New York, NY, USA</w:t>
      </w:r>
    </w:p>
    <w:p w14:paraId="2804E2D3" w14:textId="46FD9CB4" w:rsidR="00801496" w:rsidRPr="00EA3A62" w:rsidRDefault="00EA3A62" w:rsidP="00EA3A62">
      <w:pPr>
        <w:pStyle w:val="NormalWeb"/>
        <w:spacing w:before="0" w:beforeAutospacing="0" w:after="0" w:afterAutospacing="0"/>
        <w:ind w:left="1440" w:firstLine="720"/>
        <w:contextualSpacing/>
      </w:pPr>
      <w:r w:rsidRPr="00EA3A62">
        <w:rPr>
          <w:lang w:val="en-GB"/>
        </w:rPr>
        <w:t xml:space="preserve">Zentrum Architektur Zürich, </w:t>
      </w:r>
      <w:proofErr w:type="spellStart"/>
      <w:r w:rsidRPr="00EA3A62">
        <w:rPr>
          <w:lang w:val="en-GB"/>
        </w:rPr>
        <w:t>Zürich</w:t>
      </w:r>
      <w:proofErr w:type="spellEnd"/>
      <w:r w:rsidRPr="00EA3A62">
        <w:rPr>
          <w:lang w:val="en-GB"/>
        </w:rPr>
        <w:t>, Switzerland</w:t>
      </w:r>
    </w:p>
    <w:sectPr w:rsidR="00801496" w:rsidRPr="00EA3A62" w:rsidSect="00FF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021" w:bottom="102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C446" w14:textId="77777777" w:rsidR="00D91B8D" w:rsidRDefault="00D91B8D">
      <w:r>
        <w:separator/>
      </w:r>
    </w:p>
  </w:endnote>
  <w:endnote w:type="continuationSeparator" w:id="0">
    <w:p w14:paraId="35DE148B" w14:textId="77777777" w:rsidR="00D91B8D" w:rsidRDefault="00D9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D374" w14:textId="77777777" w:rsidR="0045550E" w:rsidRDefault="00000000">
    <w:pPr>
      <w:pStyle w:val="Footer"/>
    </w:pPr>
    <w:sdt>
      <w:sdtPr>
        <w:id w:val="1205371040"/>
        <w:temporary/>
        <w:showingPlcHdr/>
      </w:sdtPr>
      <w:sdtContent>
        <w:r w:rsidR="00C21DCD">
          <w:t>[Type text]</w:t>
        </w:r>
      </w:sdtContent>
    </w:sdt>
    <w:r w:rsidR="00C21DCD">
      <w:ptab w:relativeTo="margin" w:alignment="center" w:leader="none"/>
    </w:r>
    <w:sdt>
      <w:sdtPr>
        <w:id w:val="-493109841"/>
        <w:temporary/>
        <w:showingPlcHdr/>
      </w:sdtPr>
      <w:sdtContent>
        <w:r w:rsidR="00C21DCD">
          <w:t>[Type text]</w:t>
        </w:r>
      </w:sdtContent>
    </w:sdt>
    <w:r w:rsidR="00C21DCD">
      <w:ptab w:relativeTo="margin" w:alignment="right" w:leader="none"/>
    </w:r>
    <w:sdt>
      <w:sdtPr>
        <w:id w:val="901336394"/>
        <w:temporary/>
        <w:showingPlcHdr/>
      </w:sdtPr>
      <w:sdtContent>
        <w:r w:rsidR="00C21D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EB59" w14:textId="34DA178D" w:rsidR="0045550E" w:rsidRDefault="00C21DCD" w:rsidP="00652F3A">
    <w:pPr>
      <w:pStyle w:val="Footer"/>
      <w:tabs>
        <w:tab w:val="clear" w:pos="4320"/>
        <w:tab w:val="clear" w:pos="8640"/>
        <w:tab w:val="left" w:pos="3680"/>
      </w:tabs>
      <w:ind w:left="-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85A8" w14:textId="2DC652EB" w:rsidR="0045550E" w:rsidRPr="00ED2051" w:rsidRDefault="0045550E" w:rsidP="00ED2051">
    <w:pPr>
      <w:pStyle w:val="Footer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92C7" w14:textId="77777777" w:rsidR="00D91B8D" w:rsidRDefault="00D91B8D">
      <w:r>
        <w:separator/>
      </w:r>
    </w:p>
  </w:footnote>
  <w:footnote w:type="continuationSeparator" w:id="0">
    <w:p w14:paraId="7C7C2912" w14:textId="77777777" w:rsidR="00D91B8D" w:rsidRDefault="00D9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7636" w14:textId="77777777" w:rsidR="0045550E" w:rsidRDefault="00000000">
    <w:pPr>
      <w:pStyle w:val="Header"/>
    </w:pPr>
    <w:sdt>
      <w:sdtPr>
        <w:id w:val="-995111760"/>
        <w:temporary/>
        <w:showingPlcHdr/>
      </w:sdtPr>
      <w:sdtContent>
        <w:r w:rsidR="00C21DCD">
          <w:t>[Type text]</w:t>
        </w:r>
      </w:sdtContent>
    </w:sdt>
    <w:r w:rsidR="00C21DCD">
      <w:ptab w:relativeTo="margin" w:alignment="center" w:leader="none"/>
    </w:r>
    <w:sdt>
      <w:sdtPr>
        <w:id w:val="-228540265"/>
        <w:temporary/>
        <w:showingPlcHdr/>
      </w:sdtPr>
      <w:sdtContent>
        <w:r w:rsidR="00C21DCD">
          <w:t>[Type text]</w:t>
        </w:r>
      </w:sdtContent>
    </w:sdt>
    <w:r w:rsidR="00C21DCD">
      <w:ptab w:relativeTo="margin" w:alignment="right" w:leader="none"/>
    </w:r>
    <w:sdt>
      <w:sdtPr>
        <w:id w:val="-1079671855"/>
        <w:temporary/>
        <w:showingPlcHdr/>
      </w:sdtPr>
      <w:sdtContent>
        <w:r w:rsidR="00C21DCD">
          <w:t>[Type text]</w:t>
        </w:r>
      </w:sdtContent>
    </w:sdt>
  </w:p>
  <w:p w14:paraId="0294BBE8" w14:textId="77777777" w:rsidR="0045550E" w:rsidRDefault="00455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5392" w14:textId="77777777" w:rsidR="0045550E" w:rsidRDefault="0045550E" w:rsidP="00051BB2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9402" w14:textId="77777777" w:rsidR="007C5782" w:rsidRDefault="007C5782" w:rsidP="007C5782">
    <w:pPr>
      <w:pStyle w:val="BodyText"/>
      <w:ind w:left="2173"/>
      <w:rPr>
        <w:sz w:val="20"/>
      </w:rPr>
    </w:pPr>
  </w:p>
  <w:p w14:paraId="57E11C50" w14:textId="77777777" w:rsidR="007C5782" w:rsidRDefault="007C5782" w:rsidP="007C5782">
    <w:pPr>
      <w:pStyle w:val="BodyText"/>
      <w:ind w:left="2173"/>
      <w:rPr>
        <w:sz w:val="20"/>
      </w:rPr>
    </w:pPr>
  </w:p>
  <w:p w14:paraId="2D8F6463" w14:textId="1034E27A" w:rsidR="007C5782" w:rsidRDefault="007C5782" w:rsidP="007C5782">
    <w:pPr>
      <w:pStyle w:val="BodyText"/>
      <w:ind w:left="2173"/>
      <w:rPr>
        <w:sz w:val="20"/>
      </w:rPr>
    </w:pPr>
    <w:r>
      <w:rPr>
        <w:noProof/>
        <w:sz w:val="20"/>
      </w:rPr>
      <w:drawing>
        <wp:inline distT="0" distB="0" distL="0" distR="0" wp14:anchorId="710AE515" wp14:editId="4A033C88">
          <wp:extent cx="2926445" cy="2072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6445" cy="20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71C58" w14:textId="39452B00" w:rsidR="0045550E" w:rsidRPr="007C5782" w:rsidRDefault="0045550E" w:rsidP="007C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2F7"/>
    <w:multiLevelType w:val="hybridMultilevel"/>
    <w:tmpl w:val="569E791E"/>
    <w:lvl w:ilvl="0" w:tplc="E1A04004">
      <w:start w:val="27"/>
      <w:numFmt w:val="bullet"/>
      <w:lvlText w:val="-"/>
      <w:lvlJc w:val="left"/>
      <w:pPr>
        <w:ind w:left="6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0" w:hanging="360"/>
      </w:pPr>
      <w:rPr>
        <w:rFonts w:ascii="Wingdings" w:hAnsi="Wingdings" w:hint="default"/>
      </w:rPr>
    </w:lvl>
  </w:abstractNum>
  <w:abstractNum w:abstractNumId="1" w15:restartNumberingAfterBreak="0">
    <w:nsid w:val="122A78AB"/>
    <w:multiLevelType w:val="hybridMultilevel"/>
    <w:tmpl w:val="4CEE98DA"/>
    <w:lvl w:ilvl="0" w:tplc="E3663B6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3624"/>
    <w:multiLevelType w:val="hybridMultilevel"/>
    <w:tmpl w:val="E80A864C"/>
    <w:lvl w:ilvl="0" w:tplc="E2F8F1DA">
      <w:start w:val="27"/>
      <w:numFmt w:val="bullet"/>
      <w:lvlText w:val="-"/>
      <w:lvlJc w:val="left"/>
      <w:pPr>
        <w:ind w:left="4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" w15:restartNumberingAfterBreak="0">
    <w:nsid w:val="23897785"/>
    <w:multiLevelType w:val="multilevel"/>
    <w:tmpl w:val="EAA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62272"/>
    <w:multiLevelType w:val="hybridMultilevel"/>
    <w:tmpl w:val="FF7611E4"/>
    <w:lvl w:ilvl="0" w:tplc="E45A02C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3CFB"/>
    <w:multiLevelType w:val="hybridMultilevel"/>
    <w:tmpl w:val="9DDC8322"/>
    <w:lvl w:ilvl="0" w:tplc="68E8F834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D34E04"/>
    <w:multiLevelType w:val="hybridMultilevel"/>
    <w:tmpl w:val="69D694D4"/>
    <w:lvl w:ilvl="0" w:tplc="4D620EBA">
      <w:start w:val="27"/>
      <w:numFmt w:val="bullet"/>
      <w:lvlText w:val="-"/>
      <w:lvlJc w:val="left"/>
      <w:pPr>
        <w:ind w:left="5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80" w:hanging="360"/>
      </w:pPr>
      <w:rPr>
        <w:rFonts w:ascii="Wingdings" w:hAnsi="Wingdings" w:hint="default"/>
      </w:rPr>
    </w:lvl>
  </w:abstractNum>
  <w:abstractNum w:abstractNumId="7" w15:restartNumberingAfterBreak="0">
    <w:nsid w:val="5FBA2922"/>
    <w:multiLevelType w:val="hybridMultilevel"/>
    <w:tmpl w:val="366E8F34"/>
    <w:lvl w:ilvl="0" w:tplc="3AA8C35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2A40"/>
    <w:multiLevelType w:val="hybridMultilevel"/>
    <w:tmpl w:val="73109B86"/>
    <w:lvl w:ilvl="0" w:tplc="8E3C3DA0">
      <w:start w:val="27"/>
      <w:numFmt w:val="bullet"/>
      <w:lvlText w:val="-"/>
      <w:lvlJc w:val="left"/>
      <w:pPr>
        <w:ind w:left="8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80" w:hanging="360"/>
      </w:pPr>
      <w:rPr>
        <w:rFonts w:ascii="Wingdings" w:hAnsi="Wingdings" w:hint="default"/>
      </w:rPr>
    </w:lvl>
  </w:abstractNum>
  <w:abstractNum w:abstractNumId="9" w15:restartNumberingAfterBreak="0">
    <w:nsid w:val="7DE804D6"/>
    <w:multiLevelType w:val="hybridMultilevel"/>
    <w:tmpl w:val="9E524F74"/>
    <w:lvl w:ilvl="0" w:tplc="70642CA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0963">
    <w:abstractNumId w:val="9"/>
  </w:num>
  <w:num w:numId="2" w16cid:durableId="610356018">
    <w:abstractNumId w:val="7"/>
  </w:num>
  <w:num w:numId="3" w16cid:durableId="729614256">
    <w:abstractNumId w:val="0"/>
  </w:num>
  <w:num w:numId="4" w16cid:durableId="476919438">
    <w:abstractNumId w:val="5"/>
  </w:num>
  <w:num w:numId="5" w16cid:durableId="600334630">
    <w:abstractNumId w:val="2"/>
  </w:num>
  <w:num w:numId="6" w16cid:durableId="1128668278">
    <w:abstractNumId w:val="4"/>
  </w:num>
  <w:num w:numId="7" w16cid:durableId="820658646">
    <w:abstractNumId w:val="6"/>
  </w:num>
  <w:num w:numId="8" w16cid:durableId="428813403">
    <w:abstractNumId w:val="1"/>
  </w:num>
  <w:num w:numId="9" w16cid:durableId="475225785">
    <w:abstractNumId w:val="8"/>
  </w:num>
  <w:num w:numId="10" w16cid:durableId="40430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93"/>
    <w:rsid w:val="000149AE"/>
    <w:rsid w:val="00025B5E"/>
    <w:rsid w:val="00046097"/>
    <w:rsid w:val="00052E9E"/>
    <w:rsid w:val="00053D4E"/>
    <w:rsid w:val="0005762E"/>
    <w:rsid w:val="00060D3F"/>
    <w:rsid w:val="0007068E"/>
    <w:rsid w:val="0007506C"/>
    <w:rsid w:val="00090460"/>
    <w:rsid w:val="000A0996"/>
    <w:rsid w:val="000A0F76"/>
    <w:rsid w:val="000A5AE3"/>
    <w:rsid w:val="000A64FD"/>
    <w:rsid w:val="000B6F20"/>
    <w:rsid w:val="000C5C84"/>
    <w:rsid w:val="000E0A26"/>
    <w:rsid w:val="00106AE6"/>
    <w:rsid w:val="00115D96"/>
    <w:rsid w:val="00116CED"/>
    <w:rsid w:val="0012324B"/>
    <w:rsid w:val="001471AE"/>
    <w:rsid w:val="00164280"/>
    <w:rsid w:val="00170ED7"/>
    <w:rsid w:val="00180681"/>
    <w:rsid w:val="00186AAD"/>
    <w:rsid w:val="0019120B"/>
    <w:rsid w:val="001976AE"/>
    <w:rsid w:val="001A51F3"/>
    <w:rsid w:val="001A6F9A"/>
    <w:rsid w:val="001A7240"/>
    <w:rsid w:val="001B025D"/>
    <w:rsid w:val="001C70FF"/>
    <w:rsid w:val="001E4033"/>
    <w:rsid w:val="001E56A6"/>
    <w:rsid w:val="001F3845"/>
    <w:rsid w:val="00200F1C"/>
    <w:rsid w:val="00201411"/>
    <w:rsid w:val="002036F0"/>
    <w:rsid w:val="00217C0D"/>
    <w:rsid w:val="00221BF8"/>
    <w:rsid w:val="00233527"/>
    <w:rsid w:val="00261579"/>
    <w:rsid w:val="002806E7"/>
    <w:rsid w:val="002837D5"/>
    <w:rsid w:val="00293514"/>
    <w:rsid w:val="002A09CC"/>
    <w:rsid w:val="002A257E"/>
    <w:rsid w:val="002C3377"/>
    <w:rsid w:val="002C3551"/>
    <w:rsid w:val="002C3C84"/>
    <w:rsid w:val="002D147E"/>
    <w:rsid w:val="002D55A4"/>
    <w:rsid w:val="002E03BB"/>
    <w:rsid w:val="002F67DC"/>
    <w:rsid w:val="00303008"/>
    <w:rsid w:val="00316F81"/>
    <w:rsid w:val="00317DA9"/>
    <w:rsid w:val="003370E8"/>
    <w:rsid w:val="00342B8C"/>
    <w:rsid w:val="00347AC6"/>
    <w:rsid w:val="00353B57"/>
    <w:rsid w:val="00367B36"/>
    <w:rsid w:val="003737A0"/>
    <w:rsid w:val="00382205"/>
    <w:rsid w:val="00386BF5"/>
    <w:rsid w:val="00394F9C"/>
    <w:rsid w:val="003B306B"/>
    <w:rsid w:val="003B4C38"/>
    <w:rsid w:val="003C3980"/>
    <w:rsid w:val="003C458C"/>
    <w:rsid w:val="003E3774"/>
    <w:rsid w:val="003E5EB4"/>
    <w:rsid w:val="003F3CEE"/>
    <w:rsid w:val="003F62F7"/>
    <w:rsid w:val="003F62FB"/>
    <w:rsid w:val="004451FF"/>
    <w:rsid w:val="00447333"/>
    <w:rsid w:val="004510CD"/>
    <w:rsid w:val="004520F4"/>
    <w:rsid w:val="0045550E"/>
    <w:rsid w:val="00480FF6"/>
    <w:rsid w:val="00485154"/>
    <w:rsid w:val="00486944"/>
    <w:rsid w:val="00490A64"/>
    <w:rsid w:val="00500F20"/>
    <w:rsid w:val="005018DE"/>
    <w:rsid w:val="0051685A"/>
    <w:rsid w:val="00516967"/>
    <w:rsid w:val="00552B46"/>
    <w:rsid w:val="00586D79"/>
    <w:rsid w:val="005A1B64"/>
    <w:rsid w:val="005B786D"/>
    <w:rsid w:val="005D0B7F"/>
    <w:rsid w:val="005D7A0D"/>
    <w:rsid w:val="0066654D"/>
    <w:rsid w:val="00675684"/>
    <w:rsid w:val="006768E9"/>
    <w:rsid w:val="0068029F"/>
    <w:rsid w:val="006867AC"/>
    <w:rsid w:val="006913B1"/>
    <w:rsid w:val="006A73AC"/>
    <w:rsid w:val="006B008E"/>
    <w:rsid w:val="006B77C2"/>
    <w:rsid w:val="006C1FE3"/>
    <w:rsid w:val="006C21F3"/>
    <w:rsid w:val="006C6171"/>
    <w:rsid w:val="00700AF5"/>
    <w:rsid w:val="007011CB"/>
    <w:rsid w:val="00715283"/>
    <w:rsid w:val="007233D0"/>
    <w:rsid w:val="007247E0"/>
    <w:rsid w:val="0073211F"/>
    <w:rsid w:val="00744786"/>
    <w:rsid w:val="00744D35"/>
    <w:rsid w:val="00745BAD"/>
    <w:rsid w:val="00757055"/>
    <w:rsid w:val="007638D1"/>
    <w:rsid w:val="00767EFD"/>
    <w:rsid w:val="007841CF"/>
    <w:rsid w:val="00790ED6"/>
    <w:rsid w:val="00794E1A"/>
    <w:rsid w:val="007A3AB5"/>
    <w:rsid w:val="007B5458"/>
    <w:rsid w:val="007B7A6C"/>
    <w:rsid w:val="007C0714"/>
    <w:rsid w:val="007C5782"/>
    <w:rsid w:val="007C61DD"/>
    <w:rsid w:val="007D6662"/>
    <w:rsid w:val="007E237D"/>
    <w:rsid w:val="007E4E82"/>
    <w:rsid w:val="00801496"/>
    <w:rsid w:val="008210DA"/>
    <w:rsid w:val="00830D73"/>
    <w:rsid w:val="008619E6"/>
    <w:rsid w:val="008621D0"/>
    <w:rsid w:val="00864643"/>
    <w:rsid w:val="00872B97"/>
    <w:rsid w:val="00876F62"/>
    <w:rsid w:val="00877447"/>
    <w:rsid w:val="008827C4"/>
    <w:rsid w:val="00883071"/>
    <w:rsid w:val="008846F3"/>
    <w:rsid w:val="008945EC"/>
    <w:rsid w:val="008A59F8"/>
    <w:rsid w:val="008C1EEF"/>
    <w:rsid w:val="008D7B4D"/>
    <w:rsid w:val="008E7A8F"/>
    <w:rsid w:val="008F78B9"/>
    <w:rsid w:val="00904142"/>
    <w:rsid w:val="00951DB3"/>
    <w:rsid w:val="00954890"/>
    <w:rsid w:val="00957168"/>
    <w:rsid w:val="00966687"/>
    <w:rsid w:val="0099473E"/>
    <w:rsid w:val="009A2973"/>
    <w:rsid w:val="009A6087"/>
    <w:rsid w:val="009C0081"/>
    <w:rsid w:val="009C6496"/>
    <w:rsid w:val="009D03E0"/>
    <w:rsid w:val="009D6043"/>
    <w:rsid w:val="00A12A1F"/>
    <w:rsid w:val="00A14B81"/>
    <w:rsid w:val="00A222BB"/>
    <w:rsid w:val="00A237C1"/>
    <w:rsid w:val="00A43083"/>
    <w:rsid w:val="00A5257B"/>
    <w:rsid w:val="00A613F1"/>
    <w:rsid w:val="00A82D1A"/>
    <w:rsid w:val="00A847D2"/>
    <w:rsid w:val="00A93573"/>
    <w:rsid w:val="00A954C5"/>
    <w:rsid w:val="00A96752"/>
    <w:rsid w:val="00AA49DC"/>
    <w:rsid w:val="00AA4F94"/>
    <w:rsid w:val="00AB458D"/>
    <w:rsid w:val="00AD5E27"/>
    <w:rsid w:val="00AE0713"/>
    <w:rsid w:val="00AF11CD"/>
    <w:rsid w:val="00AF35B8"/>
    <w:rsid w:val="00AF544D"/>
    <w:rsid w:val="00B1167B"/>
    <w:rsid w:val="00B12A47"/>
    <w:rsid w:val="00B2264F"/>
    <w:rsid w:val="00B37D4C"/>
    <w:rsid w:val="00B40B20"/>
    <w:rsid w:val="00B42C48"/>
    <w:rsid w:val="00B44146"/>
    <w:rsid w:val="00B44BC5"/>
    <w:rsid w:val="00B51EEA"/>
    <w:rsid w:val="00B71610"/>
    <w:rsid w:val="00B84D2B"/>
    <w:rsid w:val="00B911B8"/>
    <w:rsid w:val="00B948EF"/>
    <w:rsid w:val="00BA18B7"/>
    <w:rsid w:val="00BB1E58"/>
    <w:rsid w:val="00BB50E7"/>
    <w:rsid w:val="00BC0E7F"/>
    <w:rsid w:val="00BC276D"/>
    <w:rsid w:val="00BD665A"/>
    <w:rsid w:val="00BF5993"/>
    <w:rsid w:val="00C01D82"/>
    <w:rsid w:val="00C0711F"/>
    <w:rsid w:val="00C12D5A"/>
    <w:rsid w:val="00C21DCD"/>
    <w:rsid w:val="00C30EAA"/>
    <w:rsid w:val="00C432CA"/>
    <w:rsid w:val="00C50537"/>
    <w:rsid w:val="00C572A0"/>
    <w:rsid w:val="00C6071D"/>
    <w:rsid w:val="00C75614"/>
    <w:rsid w:val="00C75A5E"/>
    <w:rsid w:val="00C83533"/>
    <w:rsid w:val="00CC02AA"/>
    <w:rsid w:val="00D163AE"/>
    <w:rsid w:val="00D17CC8"/>
    <w:rsid w:val="00D75274"/>
    <w:rsid w:val="00D80EDD"/>
    <w:rsid w:val="00D8100F"/>
    <w:rsid w:val="00D83250"/>
    <w:rsid w:val="00D86E9D"/>
    <w:rsid w:val="00D91B8D"/>
    <w:rsid w:val="00DA2A02"/>
    <w:rsid w:val="00DA5F2F"/>
    <w:rsid w:val="00DB50B2"/>
    <w:rsid w:val="00DD2CF5"/>
    <w:rsid w:val="00DF0553"/>
    <w:rsid w:val="00E03C06"/>
    <w:rsid w:val="00E11FC9"/>
    <w:rsid w:val="00E1659F"/>
    <w:rsid w:val="00E21DEC"/>
    <w:rsid w:val="00E26ECC"/>
    <w:rsid w:val="00E618E9"/>
    <w:rsid w:val="00E62FDA"/>
    <w:rsid w:val="00E661EE"/>
    <w:rsid w:val="00EA11D6"/>
    <w:rsid w:val="00EA3A62"/>
    <w:rsid w:val="00ED4A13"/>
    <w:rsid w:val="00EE30A1"/>
    <w:rsid w:val="00F0150A"/>
    <w:rsid w:val="00F022B1"/>
    <w:rsid w:val="00F215B2"/>
    <w:rsid w:val="00F236C0"/>
    <w:rsid w:val="00F369C5"/>
    <w:rsid w:val="00F40DDF"/>
    <w:rsid w:val="00F448C5"/>
    <w:rsid w:val="00F4717A"/>
    <w:rsid w:val="00F67C1F"/>
    <w:rsid w:val="00F91178"/>
    <w:rsid w:val="00F958D8"/>
    <w:rsid w:val="00FA0E55"/>
    <w:rsid w:val="00FB3920"/>
    <w:rsid w:val="00FB6646"/>
    <w:rsid w:val="00FC0977"/>
    <w:rsid w:val="00FD2A4B"/>
    <w:rsid w:val="00FE12C4"/>
    <w:rsid w:val="00FE66F4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278FE"/>
  <w15:docId w15:val="{7D4ADF31-844B-8D40-A1CA-2E222023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F8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8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993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599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F5993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599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5993"/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BF599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B50E7"/>
    <w:rPr>
      <w:i/>
      <w:iCs/>
    </w:rPr>
  </w:style>
  <w:style w:type="paragraph" w:customStyle="1" w:styleId="css-axufdj">
    <w:name w:val="css-axufdj"/>
    <w:basedOn w:val="Normal"/>
    <w:rsid w:val="00E1659F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44BC5"/>
    <w:pPr>
      <w:ind w:left="720"/>
      <w:contextualSpacing/>
    </w:pPr>
    <w:rPr>
      <w:lang w:val="en-US" w:eastAsia="en-US"/>
    </w:rPr>
  </w:style>
  <w:style w:type="paragraph" w:styleId="Revision">
    <w:name w:val="Revision"/>
    <w:hidden/>
    <w:uiPriority w:val="99"/>
    <w:semiHidden/>
    <w:rsid w:val="008C1EE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1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EEF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E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E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0D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21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11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A4F9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A4F94"/>
  </w:style>
  <w:style w:type="paragraph" w:styleId="BodyText">
    <w:name w:val="Body Text"/>
    <w:basedOn w:val="Normal"/>
    <w:link w:val="BodyTextChar"/>
    <w:uiPriority w:val="1"/>
    <w:qFormat/>
    <w:rsid w:val="007C5782"/>
    <w:pPr>
      <w:widowControl w:val="0"/>
      <w:autoSpaceDE w:val="0"/>
      <w:autoSpaceDN w:val="0"/>
      <w:ind w:left="2093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C578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018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4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5125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19782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91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11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Kanner</cp:lastModifiedBy>
  <cp:revision>2</cp:revision>
  <cp:lastPrinted>2024-10-26T19:10:00Z</cp:lastPrinted>
  <dcterms:created xsi:type="dcterms:W3CDTF">2025-08-02T18:14:00Z</dcterms:created>
  <dcterms:modified xsi:type="dcterms:W3CDTF">2025-08-02T18:14:00Z</dcterms:modified>
</cp:coreProperties>
</file>